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A64529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15 августа 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>20</w:t>
      </w:r>
      <w:r w:rsidR="00085DA3">
        <w:rPr>
          <w:rFonts w:ascii="Times New Roman" w:hAnsi="Times New Roman" w:cs="Times New Roman"/>
          <w:color w:val="0070C0"/>
          <w:sz w:val="28"/>
          <w:szCs w:val="28"/>
        </w:rPr>
        <w:t>25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</w:t>
      </w:r>
      <w:r w:rsidR="003D2D59">
        <w:rPr>
          <w:rFonts w:ascii="Times New Roman" w:hAnsi="Times New Roman" w:cs="Times New Roman"/>
          <w:color w:val="0070C0"/>
          <w:sz w:val="28"/>
          <w:szCs w:val="28"/>
        </w:rPr>
        <w:t xml:space="preserve">                          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627E9B">
        <w:rPr>
          <w:rFonts w:ascii="Times New Roman" w:hAnsi="Times New Roman" w:cs="Times New Roman"/>
          <w:color w:val="0070C0"/>
          <w:sz w:val="28"/>
          <w:szCs w:val="28"/>
        </w:rPr>
        <w:t xml:space="preserve">  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3D2D59">
        <w:rPr>
          <w:rFonts w:ascii="Times New Roman" w:hAnsi="Times New Roman" w:cs="Times New Roman"/>
          <w:color w:val="0070C0"/>
          <w:sz w:val="28"/>
          <w:szCs w:val="28"/>
        </w:rPr>
        <w:t>226/858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г.Салехард</w:t>
      </w:r>
      <w:proofErr w:type="spellEnd"/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</w:t>
      </w:r>
      <w:r w:rsidR="00085DA3">
        <w:rPr>
          <w:b/>
          <w:bCs/>
          <w:sz w:val="28"/>
          <w:szCs w:val="24"/>
        </w:rPr>
        <w:t>0</w:t>
      </w:r>
      <w:r w:rsidR="00A64A54">
        <w:rPr>
          <w:b/>
          <w:bCs/>
          <w:sz w:val="28"/>
          <w:szCs w:val="24"/>
        </w:rPr>
        <w:t>3</w:t>
      </w:r>
      <w:r w:rsidR="00A4424E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DB0F4A" w:rsidRDefault="000C059B" w:rsidP="00FF0C4C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085DA3">
        <w:rPr>
          <w:sz w:val="28"/>
          <w:szCs w:val="24"/>
        </w:rPr>
        <w:t>0</w:t>
      </w:r>
      <w:r w:rsidR="00A64A54">
        <w:rPr>
          <w:sz w:val="28"/>
          <w:szCs w:val="24"/>
        </w:rPr>
        <w:t>3</w:t>
      </w:r>
      <w:r w:rsidR="009D2799" w:rsidRPr="00B178BE">
        <w:rPr>
          <w:sz w:val="28"/>
          <w:szCs w:val="24"/>
        </w:rPr>
        <w:t xml:space="preserve"> </w:t>
      </w:r>
      <w:r w:rsidR="004606E4">
        <w:rPr>
          <w:color w:val="000000"/>
          <w:sz w:val="28"/>
          <w:szCs w:val="28"/>
        </w:rPr>
        <w:t>А.В. Федосеева</w:t>
      </w:r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7314A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, статьей 18 Закона </w:t>
      </w:r>
      <w:r w:rsidR="00627E9B">
        <w:rPr>
          <w:sz w:val="28"/>
          <w:szCs w:val="28"/>
        </w:rPr>
        <w:t xml:space="preserve">                 </w:t>
      </w:r>
      <w:r w:rsidRPr="00DB0F4A">
        <w:rPr>
          <w:sz w:val="28"/>
          <w:szCs w:val="28"/>
        </w:rPr>
        <w:t xml:space="preserve">Ямало-Ненецкого автономного округа от </w:t>
      </w:r>
      <w:r w:rsidR="00A64A54">
        <w:rPr>
          <w:sz w:val="28"/>
          <w:szCs w:val="28"/>
        </w:rPr>
        <w:t>0</w:t>
      </w:r>
      <w:r w:rsidRPr="00DB0F4A">
        <w:rPr>
          <w:sz w:val="28"/>
          <w:szCs w:val="28"/>
        </w:rPr>
        <w:t>1 июля 2010 года № 84-ЗАО</w:t>
      </w:r>
      <w:r w:rsidR="00287B8A">
        <w:rPr>
          <w:sz w:val="28"/>
          <w:szCs w:val="28"/>
        </w:rPr>
        <w:t xml:space="preserve">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F0C4C" w:rsidRPr="00CF1B21" w:rsidRDefault="00E14898" w:rsidP="00FF0C4C">
      <w:pPr>
        <w:ind w:firstLine="709"/>
        <w:jc w:val="both"/>
        <w:rPr>
          <w:sz w:val="28"/>
          <w:szCs w:val="28"/>
        </w:rPr>
      </w:pPr>
      <w:r w:rsidRPr="0014660C">
        <w:rPr>
          <w:sz w:val="28"/>
          <w:szCs w:val="28"/>
        </w:rPr>
        <w:t xml:space="preserve">1. </w:t>
      </w:r>
      <w:r w:rsidR="000C059B" w:rsidRPr="0014660C">
        <w:rPr>
          <w:sz w:val="28"/>
          <w:szCs w:val="28"/>
        </w:rPr>
        <w:t xml:space="preserve">Назначить из резерва составов участковых </w:t>
      </w:r>
      <w:r w:rsidR="000C059B" w:rsidRPr="0014660C">
        <w:rPr>
          <w:bCs/>
          <w:sz w:val="28"/>
          <w:szCs w:val="28"/>
        </w:rPr>
        <w:t xml:space="preserve">избирательных </w:t>
      </w:r>
      <w:r w:rsidR="000C059B" w:rsidRPr="0014660C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14660C">
        <w:rPr>
          <w:sz w:val="28"/>
          <w:szCs w:val="28"/>
        </w:rPr>
        <w:t>о</w:t>
      </w:r>
      <w:r w:rsidR="00F46918" w:rsidRPr="0014660C">
        <w:rPr>
          <w:sz w:val="28"/>
          <w:szCs w:val="28"/>
        </w:rPr>
        <w:t>м</w:t>
      </w:r>
      <w:r w:rsidR="000C059B" w:rsidRPr="0014660C">
        <w:rPr>
          <w:sz w:val="28"/>
          <w:szCs w:val="28"/>
        </w:rPr>
        <w:t xml:space="preserve"> участковой избирательной комиссии </w:t>
      </w:r>
      <w:r w:rsidR="000C059B" w:rsidRPr="0014660C">
        <w:rPr>
          <w:bCs/>
          <w:sz w:val="28"/>
          <w:szCs w:val="28"/>
        </w:rPr>
        <w:t xml:space="preserve">с правом решающего голоса </w:t>
      </w:r>
      <w:r w:rsidR="009D2799" w:rsidRPr="0014660C">
        <w:rPr>
          <w:bCs/>
          <w:sz w:val="28"/>
          <w:szCs w:val="28"/>
        </w:rPr>
        <w:t>избирательного участка № 10</w:t>
      </w:r>
      <w:r w:rsidR="00085DA3">
        <w:rPr>
          <w:bCs/>
          <w:sz w:val="28"/>
          <w:szCs w:val="28"/>
        </w:rPr>
        <w:t>0</w:t>
      </w:r>
      <w:r w:rsidR="00A64A54">
        <w:rPr>
          <w:bCs/>
          <w:sz w:val="28"/>
          <w:szCs w:val="28"/>
        </w:rPr>
        <w:t>3</w:t>
      </w:r>
      <w:r w:rsidR="00590899">
        <w:rPr>
          <w:bCs/>
          <w:sz w:val="28"/>
          <w:szCs w:val="28"/>
        </w:rPr>
        <w:t xml:space="preserve"> </w:t>
      </w:r>
      <w:proofErr w:type="spellStart"/>
      <w:r w:rsidR="00FB5650">
        <w:rPr>
          <w:bCs/>
          <w:sz w:val="28"/>
          <w:szCs w:val="28"/>
        </w:rPr>
        <w:t>Ясавиева</w:t>
      </w:r>
      <w:proofErr w:type="spellEnd"/>
      <w:r w:rsidR="00FB5650">
        <w:rPr>
          <w:bCs/>
          <w:sz w:val="28"/>
          <w:szCs w:val="28"/>
        </w:rPr>
        <w:t xml:space="preserve"> Айрата </w:t>
      </w:r>
      <w:proofErr w:type="spellStart"/>
      <w:r w:rsidR="00FB5650">
        <w:rPr>
          <w:bCs/>
          <w:sz w:val="28"/>
          <w:szCs w:val="28"/>
        </w:rPr>
        <w:t>Фаритовича</w:t>
      </w:r>
      <w:proofErr w:type="spellEnd"/>
      <w:r w:rsidR="000C059B" w:rsidRPr="0014660C">
        <w:rPr>
          <w:bCs/>
          <w:sz w:val="28"/>
          <w:szCs w:val="28"/>
        </w:rPr>
        <w:t>,</w:t>
      </w:r>
      <w:r w:rsidR="000C059B" w:rsidRPr="0014660C">
        <w:rPr>
          <w:sz w:val="28"/>
          <w:szCs w:val="28"/>
        </w:rPr>
        <w:t xml:space="preserve"> </w:t>
      </w:r>
      <w:r w:rsidR="00FB5650">
        <w:rPr>
          <w:sz w:val="28"/>
          <w:szCs w:val="28"/>
        </w:rPr>
        <w:t xml:space="preserve">1989 </w:t>
      </w:r>
      <w:r w:rsidRPr="00DE67E7">
        <w:rPr>
          <w:sz w:val="28"/>
          <w:szCs w:val="28"/>
        </w:rPr>
        <w:t>года рождения</w:t>
      </w:r>
      <w:r w:rsidRPr="00DE67E7">
        <w:rPr>
          <w:bCs/>
          <w:color w:val="000000"/>
          <w:sz w:val="28"/>
          <w:szCs w:val="28"/>
        </w:rPr>
        <w:t>,</w:t>
      </w:r>
      <w:r w:rsidRPr="00DE67E7">
        <w:rPr>
          <w:sz w:val="28"/>
          <w:szCs w:val="28"/>
        </w:rPr>
        <w:t xml:space="preserve"> </w:t>
      </w:r>
      <w:bookmarkStart w:id="0" w:name="_GoBack"/>
      <w:bookmarkEnd w:id="0"/>
      <w:r w:rsidRPr="00535F2A">
        <w:rPr>
          <w:sz w:val="28"/>
          <w:szCs w:val="28"/>
        </w:rPr>
        <w:t xml:space="preserve">предложен в состав участковой избирательной комиссии </w:t>
      </w:r>
      <w:r w:rsidR="00CF1B21" w:rsidRPr="00535F2A">
        <w:rPr>
          <w:sz w:val="28"/>
          <w:szCs w:val="28"/>
        </w:rPr>
        <w:t xml:space="preserve">собранием избирателей по месту работы </w:t>
      </w:r>
      <w:r w:rsidR="00DE67E7" w:rsidRPr="00535F2A">
        <w:rPr>
          <w:sz w:val="28"/>
          <w:szCs w:val="28"/>
        </w:rPr>
        <w:t>–</w:t>
      </w:r>
      <w:r w:rsidR="00CF1B21" w:rsidRPr="00535F2A">
        <w:rPr>
          <w:sz w:val="28"/>
          <w:szCs w:val="28"/>
        </w:rPr>
        <w:t xml:space="preserve"> </w:t>
      </w:r>
      <w:r w:rsidR="00535F2A" w:rsidRPr="00535F2A">
        <w:rPr>
          <w:sz w:val="28"/>
          <w:szCs w:val="28"/>
        </w:rPr>
        <w:t>Администрация города Салехарда</w:t>
      </w:r>
      <w:r w:rsidR="00CF1B21" w:rsidRPr="00535F2A">
        <w:rPr>
          <w:sz w:val="28"/>
          <w:szCs w:val="28"/>
        </w:rPr>
        <w:t>.</w:t>
      </w:r>
    </w:p>
    <w:p w:rsidR="000C059B" w:rsidRPr="00CF1B21" w:rsidRDefault="009A2A85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1B21">
        <w:rPr>
          <w:sz w:val="28"/>
          <w:szCs w:val="28"/>
        </w:rPr>
        <w:t xml:space="preserve">2. </w:t>
      </w:r>
      <w:r w:rsidR="000C059B" w:rsidRPr="00CF1B21">
        <w:rPr>
          <w:sz w:val="28"/>
          <w:szCs w:val="28"/>
        </w:rPr>
        <w:t>Выдать</w:t>
      </w:r>
      <w:r w:rsidR="00DE67E7">
        <w:rPr>
          <w:sz w:val="28"/>
          <w:szCs w:val="28"/>
        </w:rPr>
        <w:t xml:space="preserve"> </w:t>
      </w:r>
      <w:r w:rsidR="00535F2A">
        <w:rPr>
          <w:bCs/>
          <w:sz w:val="28"/>
          <w:szCs w:val="28"/>
        </w:rPr>
        <w:t xml:space="preserve">А.Ф. </w:t>
      </w:r>
      <w:proofErr w:type="spellStart"/>
      <w:r w:rsidR="00535F2A">
        <w:rPr>
          <w:bCs/>
          <w:sz w:val="28"/>
          <w:szCs w:val="28"/>
        </w:rPr>
        <w:t>Ясавиеву</w:t>
      </w:r>
      <w:proofErr w:type="spellEnd"/>
      <w:r w:rsidR="00535F2A">
        <w:rPr>
          <w:bCs/>
          <w:sz w:val="28"/>
          <w:szCs w:val="28"/>
        </w:rPr>
        <w:t xml:space="preserve"> </w:t>
      </w:r>
      <w:r w:rsidR="000C059B" w:rsidRPr="00CF1B21">
        <w:rPr>
          <w:sz w:val="28"/>
          <w:szCs w:val="28"/>
        </w:rPr>
        <w:t>удостоверени</w:t>
      </w:r>
      <w:r w:rsidR="009235A7" w:rsidRPr="00CF1B21">
        <w:rPr>
          <w:sz w:val="28"/>
          <w:szCs w:val="28"/>
        </w:rPr>
        <w:t>е</w:t>
      </w:r>
      <w:r w:rsidR="000C059B" w:rsidRPr="00CF1B21">
        <w:rPr>
          <w:sz w:val="28"/>
          <w:szCs w:val="28"/>
        </w:rPr>
        <w:t xml:space="preserve"> установленного образца.</w:t>
      </w:r>
    </w:p>
    <w:p w:rsidR="000C059B" w:rsidRPr="00664D24" w:rsidRDefault="000C059B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664D24">
        <w:rPr>
          <w:bCs/>
          <w:sz w:val="28"/>
          <w:szCs w:val="24"/>
        </w:rPr>
        <w:t xml:space="preserve"> 10</w:t>
      </w:r>
      <w:r w:rsidR="00085DA3">
        <w:rPr>
          <w:bCs/>
          <w:sz w:val="28"/>
          <w:szCs w:val="24"/>
        </w:rPr>
        <w:t>0</w:t>
      </w:r>
      <w:r w:rsidR="00A64A54">
        <w:rPr>
          <w:bCs/>
          <w:sz w:val="28"/>
          <w:szCs w:val="24"/>
        </w:rPr>
        <w:t>3</w:t>
      </w:r>
      <w:r w:rsidRPr="00664D24">
        <w:rPr>
          <w:sz w:val="28"/>
          <w:szCs w:val="28"/>
        </w:rPr>
        <w:t>.</w:t>
      </w:r>
    </w:p>
    <w:p w:rsidR="000C059B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664D24">
        <w:rPr>
          <w:sz w:val="28"/>
          <w:szCs w:val="28"/>
        </w:rPr>
        <w:t>«</w:t>
      </w:r>
      <w:r w:rsidRPr="00664D24">
        <w:rPr>
          <w:sz w:val="28"/>
          <w:szCs w:val="28"/>
        </w:rPr>
        <w:t>Полярный круг</w:t>
      </w:r>
      <w:r w:rsidR="00A74F9D" w:rsidRPr="00664D24">
        <w:rPr>
          <w:sz w:val="28"/>
          <w:szCs w:val="28"/>
        </w:rPr>
        <w:t>»</w:t>
      </w:r>
      <w:r w:rsidRPr="00664D24">
        <w:rPr>
          <w:sz w:val="28"/>
          <w:szCs w:val="28"/>
        </w:rPr>
        <w:t xml:space="preserve"> и разместить</w:t>
      </w:r>
      <w:r w:rsidRPr="00F8030A">
        <w:rPr>
          <w:sz w:val="28"/>
          <w:szCs w:val="28"/>
        </w:rPr>
        <w:t xml:space="preserve"> на официальном сайте Территориальной</w:t>
      </w:r>
      <w:r>
        <w:rPr>
          <w:sz w:val="28"/>
          <w:szCs w:val="28"/>
        </w:rPr>
        <w:t xml:space="preserve">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DD6B83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DD6B83">
      <w:pPr>
        <w:ind w:firstLine="709"/>
        <w:jc w:val="both"/>
        <w:rPr>
          <w:sz w:val="28"/>
          <w:szCs w:val="28"/>
        </w:rPr>
      </w:pPr>
    </w:p>
    <w:p w:rsidR="00DD6B83" w:rsidRDefault="00DD6B83" w:rsidP="00DD6B8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1BEC"/>
    <w:rsid w:val="00085DA3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62D37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2D59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06E4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35F2A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27E9B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1FE"/>
    <w:rsid w:val="00722AFF"/>
    <w:rsid w:val="00724DA0"/>
    <w:rsid w:val="007314AE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64529"/>
    <w:rsid w:val="00A64A54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0C98"/>
    <w:rsid w:val="00DC2530"/>
    <w:rsid w:val="00DD23F3"/>
    <w:rsid w:val="00DD258E"/>
    <w:rsid w:val="00DD6B83"/>
    <w:rsid w:val="00DE67E7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42D4"/>
    <w:rsid w:val="00FB5650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2481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126</cp:revision>
  <cp:lastPrinted>2025-06-10T09:15:00Z</cp:lastPrinted>
  <dcterms:created xsi:type="dcterms:W3CDTF">2003-04-21T10:04:00Z</dcterms:created>
  <dcterms:modified xsi:type="dcterms:W3CDTF">2025-08-15T04:34:00Z</dcterms:modified>
</cp:coreProperties>
</file>