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D357B0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="000E24D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C01558">
        <w:rPr>
          <w:rFonts w:ascii="Times New Roman" w:hAnsi="Times New Roman" w:cs="Times New Roman"/>
          <w:color w:val="0070C0"/>
          <w:sz w:val="28"/>
          <w:szCs w:val="28"/>
        </w:rPr>
        <w:t xml:space="preserve">июня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0E24D7">
        <w:rPr>
          <w:rFonts w:ascii="Times New Roman" w:hAnsi="Times New Roman" w:cs="Times New Roman"/>
          <w:color w:val="0070C0"/>
          <w:sz w:val="28"/>
          <w:szCs w:val="28"/>
        </w:rPr>
        <w:t>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</w:t>
      </w:r>
      <w:r w:rsidR="004E77CB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205/773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E24D7">
        <w:rPr>
          <w:b/>
          <w:sz w:val="28"/>
          <w:szCs w:val="28"/>
        </w:rPr>
        <w:t xml:space="preserve">ого </w:t>
      </w:r>
      <w:r w:rsidRPr="00475D52">
        <w:rPr>
          <w:b/>
          <w:sz w:val="28"/>
          <w:szCs w:val="28"/>
        </w:rPr>
        <w:t>член</w:t>
      </w:r>
      <w:r w:rsidR="000E24D7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E24D7">
        <w:rPr>
          <w:b/>
          <w:bCs/>
          <w:sz w:val="28"/>
          <w:szCs w:val="24"/>
        </w:rPr>
        <w:t>11</w:t>
      </w:r>
      <w:r w:rsidR="009D2799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9153E9" w:rsidRDefault="000C059B" w:rsidP="004E77CB">
      <w:pPr>
        <w:pStyle w:val="a8"/>
        <w:tabs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F2622C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F2622C">
        <w:rPr>
          <w:sz w:val="28"/>
          <w:szCs w:val="24"/>
        </w:rPr>
        <w:t>11</w:t>
      </w:r>
      <w:r w:rsidR="009D2799" w:rsidRPr="00B178BE">
        <w:rPr>
          <w:sz w:val="28"/>
          <w:szCs w:val="24"/>
        </w:rPr>
        <w:t xml:space="preserve"> </w:t>
      </w:r>
      <w:r w:rsidR="00F2622C" w:rsidRPr="00F2622C">
        <w:rPr>
          <w:bCs/>
          <w:sz w:val="28"/>
          <w:szCs w:val="28"/>
        </w:rPr>
        <w:t xml:space="preserve">И.Н. </w:t>
      </w:r>
      <w:proofErr w:type="spellStart"/>
      <w:r w:rsidR="00F2622C" w:rsidRPr="00F2622C">
        <w:rPr>
          <w:color w:val="000000"/>
          <w:sz w:val="28"/>
          <w:szCs w:val="28"/>
        </w:rPr>
        <w:t>Сайтулина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</w:t>
      </w:r>
      <w:r w:rsidRPr="009153E9">
        <w:rPr>
          <w:sz w:val="28"/>
          <w:szCs w:val="28"/>
        </w:rPr>
        <w:t>Центральной избирательной комиссии Российской Федерации от 5 декабря 2012 года</w:t>
      </w:r>
      <w:r w:rsidR="001E0CD3" w:rsidRPr="009153E9">
        <w:rPr>
          <w:sz w:val="28"/>
          <w:szCs w:val="28"/>
        </w:rPr>
        <w:t xml:space="preserve"> </w:t>
      </w:r>
      <w:r w:rsidRPr="009153E9">
        <w:rPr>
          <w:sz w:val="28"/>
          <w:szCs w:val="28"/>
        </w:rPr>
        <w:t xml:space="preserve">№ 152/1137-6 </w:t>
      </w:r>
      <w:r w:rsidR="00F46918" w:rsidRPr="009153E9">
        <w:rPr>
          <w:sz w:val="28"/>
          <w:szCs w:val="28"/>
        </w:rPr>
        <w:t>«</w:t>
      </w:r>
      <w:r w:rsidRPr="009153E9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9153E9">
        <w:rPr>
          <w:sz w:val="28"/>
          <w:szCs w:val="28"/>
        </w:rPr>
        <w:t>»</w:t>
      </w:r>
      <w:r w:rsidRPr="009153E9">
        <w:rPr>
          <w:sz w:val="28"/>
          <w:szCs w:val="28"/>
        </w:rPr>
        <w:t xml:space="preserve">, </w:t>
      </w:r>
      <w:r w:rsidRPr="009153E9">
        <w:rPr>
          <w:sz w:val="28"/>
          <w:szCs w:val="24"/>
        </w:rPr>
        <w:t xml:space="preserve">рассмотрев </w:t>
      </w:r>
      <w:r w:rsidRPr="009153E9">
        <w:rPr>
          <w:sz w:val="28"/>
          <w:szCs w:val="28"/>
        </w:rPr>
        <w:t>предложения по кандидатур</w:t>
      </w:r>
      <w:r w:rsidR="00F2622C">
        <w:rPr>
          <w:sz w:val="28"/>
          <w:szCs w:val="28"/>
        </w:rPr>
        <w:t>е</w:t>
      </w:r>
      <w:r w:rsidRPr="009153E9">
        <w:rPr>
          <w:sz w:val="28"/>
          <w:szCs w:val="28"/>
        </w:rPr>
        <w:t xml:space="preserve"> для назначения член</w:t>
      </w:r>
      <w:r w:rsidR="00F2622C">
        <w:rPr>
          <w:sz w:val="28"/>
          <w:szCs w:val="28"/>
        </w:rPr>
        <w:t>о</w:t>
      </w:r>
      <w:r w:rsidR="0005183C" w:rsidRPr="009153E9">
        <w:rPr>
          <w:sz w:val="28"/>
          <w:szCs w:val="28"/>
        </w:rPr>
        <w:t>м</w:t>
      </w:r>
      <w:r w:rsidRPr="009153E9">
        <w:rPr>
          <w:sz w:val="28"/>
          <w:szCs w:val="28"/>
        </w:rPr>
        <w:t xml:space="preserve"> участков</w:t>
      </w:r>
      <w:r w:rsidR="0005183C" w:rsidRPr="009153E9">
        <w:rPr>
          <w:sz w:val="28"/>
          <w:szCs w:val="28"/>
        </w:rPr>
        <w:t>ой</w:t>
      </w:r>
      <w:r w:rsidRPr="009153E9">
        <w:rPr>
          <w:sz w:val="28"/>
          <w:szCs w:val="28"/>
        </w:rPr>
        <w:t xml:space="preserve"> избирательн</w:t>
      </w:r>
      <w:r w:rsidR="0005183C" w:rsidRPr="009153E9">
        <w:rPr>
          <w:sz w:val="28"/>
          <w:szCs w:val="28"/>
        </w:rPr>
        <w:t>ой</w:t>
      </w:r>
      <w:r w:rsidRPr="009153E9">
        <w:rPr>
          <w:sz w:val="28"/>
          <w:szCs w:val="28"/>
        </w:rPr>
        <w:t xml:space="preserve"> комисси</w:t>
      </w:r>
      <w:r w:rsidR="0005183C" w:rsidRPr="009153E9">
        <w:rPr>
          <w:sz w:val="28"/>
          <w:szCs w:val="28"/>
        </w:rPr>
        <w:t>и</w:t>
      </w:r>
      <w:r w:rsidRPr="009153E9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9153E9">
        <w:rPr>
          <w:bCs/>
          <w:sz w:val="28"/>
          <w:szCs w:val="24"/>
        </w:rPr>
        <w:t xml:space="preserve">избирательных </w:t>
      </w:r>
      <w:r w:rsidRPr="009153E9">
        <w:rPr>
          <w:sz w:val="28"/>
          <w:szCs w:val="28"/>
        </w:rPr>
        <w:t>комиссий Территориальной избирательной комиссии города Салехарда, в соответствии с пунктом 11 статьи 29 Федерального закона от 12 июня</w:t>
      </w:r>
      <w:r w:rsidR="009713F7" w:rsidRPr="009153E9">
        <w:rPr>
          <w:sz w:val="28"/>
          <w:szCs w:val="28"/>
        </w:rPr>
        <w:t xml:space="preserve"> </w:t>
      </w:r>
      <w:r w:rsidRPr="009153E9">
        <w:rPr>
          <w:sz w:val="28"/>
          <w:szCs w:val="28"/>
        </w:rPr>
        <w:t xml:space="preserve">2002 года № 67-ФЗ </w:t>
      </w:r>
      <w:r w:rsidR="00F46918" w:rsidRPr="009153E9">
        <w:rPr>
          <w:sz w:val="28"/>
          <w:szCs w:val="28"/>
        </w:rPr>
        <w:t>«</w:t>
      </w:r>
      <w:r w:rsidRPr="009153E9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9153E9">
        <w:rPr>
          <w:sz w:val="28"/>
          <w:szCs w:val="28"/>
        </w:rPr>
        <w:t>»</w:t>
      </w:r>
      <w:r w:rsidRPr="009153E9">
        <w:rPr>
          <w:sz w:val="28"/>
          <w:szCs w:val="28"/>
        </w:rPr>
        <w:t xml:space="preserve">, статьей 18 Закона Ямало-Ненецкого автономного округа от </w:t>
      </w:r>
      <w:r w:rsidR="004E77CB" w:rsidRPr="009153E9">
        <w:rPr>
          <w:sz w:val="28"/>
          <w:szCs w:val="28"/>
        </w:rPr>
        <w:t>0</w:t>
      </w:r>
      <w:r w:rsidRPr="009153E9">
        <w:rPr>
          <w:sz w:val="28"/>
          <w:szCs w:val="28"/>
        </w:rPr>
        <w:t>1 июля 2010 года № 84-ЗАО</w:t>
      </w:r>
      <w:r w:rsidR="00287B8A" w:rsidRPr="009153E9">
        <w:rPr>
          <w:sz w:val="28"/>
          <w:szCs w:val="28"/>
        </w:rPr>
        <w:t xml:space="preserve"> </w:t>
      </w:r>
      <w:r w:rsidR="00F46918" w:rsidRPr="009153E9">
        <w:rPr>
          <w:sz w:val="28"/>
          <w:szCs w:val="28"/>
        </w:rPr>
        <w:t>«</w:t>
      </w:r>
      <w:r w:rsidRPr="009153E9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9153E9">
        <w:rPr>
          <w:sz w:val="28"/>
          <w:szCs w:val="28"/>
        </w:rPr>
        <w:t>»</w:t>
      </w:r>
      <w:r w:rsidRPr="009153E9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3F7CA3" w:rsidRPr="007908F6" w:rsidRDefault="000C059B" w:rsidP="003F7CA3">
      <w:pPr>
        <w:pStyle w:val="ae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2622C">
        <w:rPr>
          <w:sz w:val="28"/>
          <w:szCs w:val="28"/>
        </w:rPr>
        <w:t xml:space="preserve">Назначить из резерва составов участковых </w:t>
      </w:r>
      <w:r w:rsidRPr="00F2622C">
        <w:rPr>
          <w:bCs/>
          <w:sz w:val="28"/>
          <w:szCs w:val="28"/>
        </w:rPr>
        <w:t xml:space="preserve">избирательных </w:t>
      </w:r>
      <w:r w:rsidRPr="00F2622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F2622C" w:rsidRPr="00F2622C">
        <w:rPr>
          <w:sz w:val="28"/>
          <w:szCs w:val="28"/>
        </w:rPr>
        <w:t>о</w:t>
      </w:r>
      <w:r w:rsidR="00F46918" w:rsidRPr="00F2622C">
        <w:rPr>
          <w:sz w:val="28"/>
          <w:szCs w:val="28"/>
        </w:rPr>
        <w:t>м</w:t>
      </w:r>
      <w:r w:rsidRPr="00F2622C">
        <w:rPr>
          <w:sz w:val="28"/>
          <w:szCs w:val="28"/>
        </w:rPr>
        <w:t xml:space="preserve"> участковой </w:t>
      </w:r>
      <w:r w:rsidRPr="007908F6">
        <w:rPr>
          <w:sz w:val="28"/>
          <w:szCs w:val="28"/>
        </w:rPr>
        <w:t xml:space="preserve">избирательной комиссии </w:t>
      </w:r>
      <w:r w:rsidRPr="007908F6">
        <w:rPr>
          <w:bCs/>
          <w:sz w:val="28"/>
          <w:szCs w:val="28"/>
        </w:rPr>
        <w:t xml:space="preserve">с правом решающего голоса </w:t>
      </w:r>
      <w:r w:rsidR="009D2799" w:rsidRPr="007908F6">
        <w:rPr>
          <w:bCs/>
          <w:sz w:val="28"/>
          <w:szCs w:val="28"/>
        </w:rPr>
        <w:t>избирательного участка № 10</w:t>
      </w:r>
      <w:r w:rsidR="00F2622C" w:rsidRPr="007908F6">
        <w:rPr>
          <w:bCs/>
          <w:sz w:val="28"/>
          <w:szCs w:val="28"/>
        </w:rPr>
        <w:t>11</w:t>
      </w:r>
      <w:r w:rsidR="004E77CB" w:rsidRPr="007908F6">
        <w:rPr>
          <w:bCs/>
          <w:sz w:val="28"/>
          <w:szCs w:val="28"/>
        </w:rPr>
        <w:t xml:space="preserve"> </w:t>
      </w:r>
      <w:r w:rsidR="00560262" w:rsidRPr="007908F6">
        <w:rPr>
          <w:bCs/>
          <w:sz w:val="28"/>
          <w:szCs w:val="28"/>
        </w:rPr>
        <w:t>Силаеву Кристину Сергеевну</w:t>
      </w:r>
      <w:r w:rsidR="009153E9" w:rsidRPr="007908F6">
        <w:rPr>
          <w:bCs/>
          <w:sz w:val="28"/>
          <w:szCs w:val="28"/>
        </w:rPr>
        <w:t>,</w:t>
      </w:r>
      <w:r w:rsidR="00051F91" w:rsidRPr="007908F6">
        <w:rPr>
          <w:bCs/>
          <w:sz w:val="28"/>
          <w:szCs w:val="28"/>
        </w:rPr>
        <w:t xml:space="preserve"> </w:t>
      </w:r>
      <w:r w:rsidR="003F7CA3" w:rsidRPr="007908F6">
        <w:rPr>
          <w:sz w:val="28"/>
          <w:szCs w:val="28"/>
        </w:rPr>
        <w:t>19</w:t>
      </w:r>
      <w:r w:rsidR="00560262" w:rsidRPr="007908F6">
        <w:rPr>
          <w:sz w:val="28"/>
          <w:szCs w:val="28"/>
        </w:rPr>
        <w:t>88</w:t>
      </w:r>
      <w:r w:rsidR="009153E9" w:rsidRPr="007908F6">
        <w:rPr>
          <w:sz w:val="28"/>
          <w:szCs w:val="28"/>
        </w:rPr>
        <w:t xml:space="preserve"> года</w:t>
      </w:r>
      <w:r w:rsidR="003F7CA3" w:rsidRPr="007908F6">
        <w:rPr>
          <w:sz w:val="28"/>
          <w:szCs w:val="28"/>
        </w:rPr>
        <w:t xml:space="preserve"> рождения</w:t>
      </w:r>
      <w:r w:rsidR="009153E9" w:rsidRPr="007908F6">
        <w:rPr>
          <w:bCs/>
          <w:color w:val="000000"/>
          <w:sz w:val="28"/>
          <w:szCs w:val="28"/>
        </w:rPr>
        <w:t>,</w:t>
      </w:r>
      <w:r w:rsidR="009153E9" w:rsidRPr="007908F6">
        <w:rPr>
          <w:sz w:val="28"/>
          <w:szCs w:val="28"/>
        </w:rPr>
        <w:t xml:space="preserve"> </w:t>
      </w:r>
      <w:bookmarkStart w:id="0" w:name="_GoBack"/>
      <w:bookmarkEnd w:id="0"/>
      <w:r w:rsidR="009153E9" w:rsidRPr="007908F6">
        <w:rPr>
          <w:sz w:val="28"/>
          <w:szCs w:val="28"/>
        </w:rPr>
        <w:t>предложен</w:t>
      </w:r>
      <w:r w:rsidR="003F7CA3" w:rsidRPr="007908F6">
        <w:rPr>
          <w:sz w:val="28"/>
          <w:szCs w:val="28"/>
        </w:rPr>
        <w:t>а</w:t>
      </w:r>
      <w:r w:rsidR="009153E9" w:rsidRPr="007908F6">
        <w:rPr>
          <w:sz w:val="28"/>
          <w:szCs w:val="28"/>
        </w:rPr>
        <w:t xml:space="preserve"> в состав участковой избирательной комиссии собранием избирателей по месту работы - </w:t>
      </w:r>
      <w:r w:rsidR="00560262" w:rsidRPr="007908F6">
        <w:rPr>
          <w:sz w:val="28"/>
          <w:szCs w:val="28"/>
        </w:rPr>
        <w:t>МКУ «Производственно-техническое управление»</w:t>
      </w:r>
      <w:r w:rsidR="003F7CA3" w:rsidRPr="007908F6">
        <w:rPr>
          <w:sz w:val="28"/>
          <w:szCs w:val="28"/>
        </w:rPr>
        <w:t>.</w:t>
      </w:r>
    </w:p>
    <w:p w:rsidR="000C059B" w:rsidRPr="007908F6" w:rsidRDefault="000C059B" w:rsidP="003F7CA3">
      <w:pPr>
        <w:pStyle w:val="ae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908F6">
        <w:rPr>
          <w:sz w:val="28"/>
          <w:szCs w:val="28"/>
        </w:rPr>
        <w:t xml:space="preserve">Выдать </w:t>
      </w:r>
      <w:r w:rsidR="00560262" w:rsidRPr="007908F6">
        <w:rPr>
          <w:sz w:val="28"/>
          <w:szCs w:val="28"/>
        </w:rPr>
        <w:t xml:space="preserve">К.С. Силаевой </w:t>
      </w:r>
      <w:r w:rsidRPr="007908F6">
        <w:rPr>
          <w:sz w:val="28"/>
          <w:szCs w:val="28"/>
        </w:rPr>
        <w:t>удостоверени</w:t>
      </w:r>
      <w:r w:rsidR="009235A7" w:rsidRPr="007908F6">
        <w:rPr>
          <w:sz w:val="28"/>
          <w:szCs w:val="28"/>
        </w:rPr>
        <w:t>е</w:t>
      </w:r>
      <w:r w:rsidRPr="007908F6">
        <w:rPr>
          <w:sz w:val="28"/>
          <w:szCs w:val="28"/>
        </w:rPr>
        <w:t xml:space="preserve"> установленного образца.</w:t>
      </w:r>
    </w:p>
    <w:p w:rsidR="000C059B" w:rsidRPr="007908F6" w:rsidRDefault="000C059B" w:rsidP="004E77C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08F6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7908F6">
        <w:rPr>
          <w:bCs/>
          <w:sz w:val="28"/>
          <w:szCs w:val="24"/>
        </w:rPr>
        <w:t xml:space="preserve"> 10</w:t>
      </w:r>
      <w:r w:rsidR="003F7CA3" w:rsidRPr="007908F6">
        <w:rPr>
          <w:bCs/>
          <w:sz w:val="28"/>
          <w:szCs w:val="24"/>
        </w:rPr>
        <w:t>11</w:t>
      </w:r>
      <w:r w:rsidRPr="007908F6">
        <w:rPr>
          <w:sz w:val="28"/>
          <w:szCs w:val="28"/>
        </w:rPr>
        <w:t>.</w:t>
      </w:r>
    </w:p>
    <w:p w:rsidR="000C059B" w:rsidRPr="009153E9" w:rsidRDefault="000C059B" w:rsidP="004E77C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908F6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7908F6">
        <w:rPr>
          <w:sz w:val="28"/>
          <w:szCs w:val="28"/>
        </w:rPr>
        <w:t>«</w:t>
      </w:r>
      <w:r w:rsidRPr="007908F6">
        <w:rPr>
          <w:sz w:val="28"/>
          <w:szCs w:val="28"/>
        </w:rPr>
        <w:t>Полярный круг</w:t>
      </w:r>
      <w:r w:rsidR="00A74F9D" w:rsidRPr="007908F6">
        <w:rPr>
          <w:sz w:val="28"/>
          <w:szCs w:val="28"/>
        </w:rPr>
        <w:t>»</w:t>
      </w:r>
      <w:r w:rsidRPr="007908F6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7908F6">
        <w:rPr>
          <w:sz w:val="28"/>
          <w:szCs w:val="28"/>
        </w:rPr>
        <w:t>«</w:t>
      </w:r>
      <w:r w:rsidRPr="007908F6">
        <w:rPr>
          <w:sz w:val="28"/>
          <w:szCs w:val="28"/>
        </w:rPr>
        <w:t>Интернет</w:t>
      </w:r>
      <w:r w:rsidR="004379CA" w:rsidRPr="007908F6">
        <w:rPr>
          <w:sz w:val="28"/>
          <w:szCs w:val="28"/>
        </w:rPr>
        <w:t>»</w:t>
      </w:r>
      <w:r w:rsidRPr="007908F6">
        <w:rPr>
          <w:sz w:val="28"/>
          <w:szCs w:val="28"/>
        </w:rPr>
        <w:t xml:space="preserve"> в разделе </w:t>
      </w:r>
      <w:r w:rsidR="004379CA" w:rsidRPr="007908F6">
        <w:rPr>
          <w:sz w:val="28"/>
          <w:szCs w:val="28"/>
        </w:rPr>
        <w:t>«</w:t>
      </w:r>
      <w:r w:rsidRPr="007908F6">
        <w:rPr>
          <w:sz w:val="28"/>
          <w:szCs w:val="28"/>
        </w:rPr>
        <w:t>Документы комиссии</w:t>
      </w:r>
      <w:r w:rsidR="004379CA" w:rsidRPr="007908F6">
        <w:rPr>
          <w:sz w:val="28"/>
          <w:szCs w:val="28"/>
        </w:rPr>
        <w:t>»</w:t>
      </w:r>
      <w:r w:rsidRPr="007908F6">
        <w:rPr>
          <w:sz w:val="28"/>
          <w:szCs w:val="28"/>
        </w:rPr>
        <w:t>/подразделе</w:t>
      </w:r>
      <w:r w:rsidRPr="009153E9">
        <w:rPr>
          <w:sz w:val="28"/>
          <w:szCs w:val="28"/>
        </w:rPr>
        <w:t xml:space="preserve"> </w:t>
      </w:r>
      <w:r w:rsidR="004379CA" w:rsidRPr="009153E9">
        <w:rPr>
          <w:sz w:val="28"/>
          <w:szCs w:val="28"/>
        </w:rPr>
        <w:t>«</w:t>
      </w:r>
      <w:r w:rsidRPr="009153E9">
        <w:rPr>
          <w:sz w:val="28"/>
          <w:szCs w:val="28"/>
        </w:rPr>
        <w:t>Решения</w:t>
      </w:r>
      <w:r w:rsidR="004379CA" w:rsidRPr="009153E9">
        <w:rPr>
          <w:sz w:val="28"/>
          <w:szCs w:val="28"/>
        </w:rPr>
        <w:t>»</w:t>
      </w:r>
      <w:r w:rsidRPr="009153E9">
        <w:rPr>
          <w:sz w:val="28"/>
          <w:szCs w:val="28"/>
        </w:rPr>
        <w:t xml:space="preserve">.  </w:t>
      </w:r>
    </w:p>
    <w:p w:rsidR="00051F91" w:rsidRDefault="00DD6B83" w:rsidP="00051F91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9153E9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051F91" w:rsidRDefault="00051F91" w:rsidP="00051F91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4E77CB" w:rsidRDefault="004E77CB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9153E9">
      <w:pgSz w:w="11906" w:h="16838" w:code="9"/>
      <w:pgMar w:top="1134" w:right="85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B593B"/>
    <w:multiLevelType w:val="hybridMultilevel"/>
    <w:tmpl w:val="8F900FB6"/>
    <w:lvl w:ilvl="0" w:tplc="DFF40D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10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7"/>
  </w:num>
  <w:num w:numId="10">
    <w:abstractNumId w:val="15"/>
  </w:num>
  <w:num w:numId="11">
    <w:abstractNumId w:val="11"/>
  </w:num>
  <w:num w:numId="12">
    <w:abstractNumId w:val="13"/>
  </w:num>
  <w:num w:numId="13">
    <w:abstractNumId w:val="14"/>
  </w:num>
  <w:num w:numId="14">
    <w:abstractNumId w:val="16"/>
  </w:num>
  <w:num w:numId="15">
    <w:abstractNumId w:val="12"/>
  </w:num>
  <w:num w:numId="16">
    <w:abstractNumId w:val="2"/>
  </w:num>
  <w:num w:numId="17">
    <w:abstractNumId w:val="0"/>
  </w:num>
  <w:num w:numId="18">
    <w:abstractNumId w:val="18"/>
  </w:num>
  <w:num w:numId="19">
    <w:abstractNumId w:val="7"/>
  </w:num>
  <w:num w:numId="20">
    <w:abstractNumId w:val="10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26"/>
    <w:rsid w:val="000466F6"/>
    <w:rsid w:val="0005183C"/>
    <w:rsid w:val="00051F91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24D7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7CA3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E77CB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262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08F6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3E9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558"/>
    <w:rsid w:val="00C01931"/>
    <w:rsid w:val="00C06AE0"/>
    <w:rsid w:val="00C103AC"/>
    <w:rsid w:val="00C12582"/>
    <w:rsid w:val="00C138B2"/>
    <w:rsid w:val="00C16107"/>
    <w:rsid w:val="00C21CCA"/>
    <w:rsid w:val="00C22D45"/>
    <w:rsid w:val="00C51A11"/>
    <w:rsid w:val="00C51BD6"/>
    <w:rsid w:val="00C51BF7"/>
    <w:rsid w:val="00C5539E"/>
    <w:rsid w:val="00C6415F"/>
    <w:rsid w:val="00C71A55"/>
    <w:rsid w:val="00C74F2D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57B0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22C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  <w:style w:type="paragraph" w:customStyle="1" w:styleId="company-headerfull-name">
    <w:name w:val="company-header__full-name"/>
    <w:basedOn w:val="a"/>
    <w:rsid w:val="004E77CB"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  <w:rsid w:val="004E7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2785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672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116</cp:revision>
  <cp:lastPrinted>2024-12-24T11:13:00Z</cp:lastPrinted>
  <dcterms:created xsi:type="dcterms:W3CDTF">2003-04-21T10:04:00Z</dcterms:created>
  <dcterms:modified xsi:type="dcterms:W3CDTF">2025-06-11T06:58:00Z</dcterms:modified>
</cp:coreProperties>
</file>