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AD77BB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10 июня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85DA3">
        <w:rPr>
          <w:rFonts w:ascii="Times New Roman" w:hAnsi="Times New Roman" w:cs="Times New Roman"/>
          <w:color w:val="0070C0"/>
          <w:sz w:val="28"/>
          <w:szCs w:val="28"/>
        </w:rPr>
        <w:t>25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70C0"/>
          <w:sz w:val="28"/>
          <w:szCs w:val="28"/>
        </w:rPr>
        <w:t>205/771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085DA3">
        <w:rPr>
          <w:b/>
          <w:bCs/>
          <w:sz w:val="28"/>
          <w:szCs w:val="24"/>
        </w:rPr>
        <w:t>0</w:t>
      </w:r>
      <w:r w:rsidR="00403D9C">
        <w:rPr>
          <w:b/>
          <w:bCs/>
          <w:sz w:val="28"/>
          <w:szCs w:val="24"/>
        </w:rPr>
        <w:t>5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FF0C4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085DA3">
        <w:rPr>
          <w:sz w:val="28"/>
          <w:szCs w:val="24"/>
        </w:rPr>
        <w:t>0</w:t>
      </w:r>
      <w:r w:rsidR="00403D9C">
        <w:rPr>
          <w:sz w:val="28"/>
          <w:szCs w:val="24"/>
        </w:rPr>
        <w:t>5</w:t>
      </w:r>
      <w:r w:rsidR="009D2799" w:rsidRPr="00B178BE">
        <w:rPr>
          <w:sz w:val="28"/>
          <w:szCs w:val="24"/>
        </w:rPr>
        <w:t xml:space="preserve"> </w:t>
      </w:r>
      <w:r w:rsidR="00403D9C">
        <w:rPr>
          <w:color w:val="000000"/>
          <w:sz w:val="28"/>
          <w:szCs w:val="28"/>
        </w:rPr>
        <w:t>А.А. Меркулова</w:t>
      </w:r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руководствуясь Постановлением Центральной избирательной комиссии Российской Федерации от </w:t>
      </w:r>
      <w:r w:rsidR="00403D9C">
        <w:rPr>
          <w:sz w:val="28"/>
          <w:szCs w:val="28"/>
        </w:rPr>
        <w:t>0</w:t>
      </w:r>
      <w:r w:rsidRPr="00B178BE">
        <w:rPr>
          <w:sz w:val="28"/>
          <w:szCs w:val="28"/>
        </w:rPr>
        <w:t>5 декабря 2012 года</w:t>
      </w:r>
      <w:r w:rsidR="007314A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</w:t>
      </w:r>
      <w:r w:rsidR="00403D9C">
        <w:rPr>
          <w:sz w:val="28"/>
          <w:szCs w:val="28"/>
        </w:rPr>
        <w:t xml:space="preserve">                  </w:t>
      </w:r>
      <w:r w:rsidRPr="000C059B">
        <w:rPr>
          <w:sz w:val="28"/>
          <w:szCs w:val="28"/>
        </w:rPr>
        <w:t xml:space="preserve">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, статьей 18 Закона </w:t>
      </w:r>
      <w:r w:rsidR="00627E9B">
        <w:rPr>
          <w:sz w:val="28"/>
          <w:szCs w:val="28"/>
        </w:rPr>
        <w:t xml:space="preserve">                 </w:t>
      </w:r>
      <w:r w:rsidRPr="00DB0F4A">
        <w:rPr>
          <w:sz w:val="28"/>
          <w:szCs w:val="28"/>
        </w:rPr>
        <w:t xml:space="preserve">Ямало-Ненецкого автономного округа от </w:t>
      </w:r>
      <w:r w:rsidR="00A64A54">
        <w:rPr>
          <w:sz w:val="28"/>
          <w:szCs w:val="28"/>
        </w:rPr>
        <w:t>0</w:t>
      </w:r>
      <w:r w:rsidRPr="00DB0F4A">
        <w:rPr>
          <w:sz w:val="28"/>
          <w:szCs w:val="28"/>
        </w:rPr>
        <w:t>1 июля 2010 года № 84-ЗАО</w:t>
      </w:r>
      <w:r w:rsidR="00287B8A">
        <w:rPr>
          <w:sz w:val="28"/>
          <w:szCs w:val="28"/>
        </w:rPr>
        <w:t xml:space="preserve">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F1B21" w:rsidRDefault="00E14898" w:rsidP="00FF0C4C">
      <w:pPr>
        <w:ind w:firstLine="709"/>
        <w:jc w:val="both"/>
        <w:rPr>
          <w:sz w:val="28"/>
          <w:szCs w:val="28"/>
        </w:rPr>
      </w:pPr>
      <w:r w:rsidRPr="0014660C">
        <w:rPr>
          <w:sz w:val="28"/>
          <w:szCs w:val="28"/>
        </w:rPr>
        <w:t xml:space="preserve">1. </w:t>
      </w:r>
      <w:r w:rsidR="000C059B" w:rsidRPr="0014660C">
        <w:rPr>
          <w:sz w:val="28"/>
          <w:szCs w:val="28"/>
        </w:rPr>
        <w:t xml:space="preserve">Назначить из резерва составов участковых </w:t>
      </w:r>
      <w:r w:rsidR="000C059B" w:rsidRPr="0014660C">
        <w:rPr>
          <w:bCs/>
          <w:sz w:val="28"/>
          <w:szCs w:val="28"/>
        </w:rPr>
        <w:t xml:space="preserve">избирательных </w:t>
      </w:r>
      <w:r w:rsidR="000C059B" w:rsidRPr="0014660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14660C">
        <w:rPr>
          <w:sz w:val="28"/>
          <w:szCs w:val="28"/>
        </w:rPr>
        <w:t>о</w:t>
      </w:r>
      <w:r w:rsidR="00F46918" w:rsidRPr="0014660C">
        <w:rPr>
          <w:sz w:val="28"/>
          <w:szCs w:val="28"/>
        </w:rPr>
        <w:t>м</w:t>
      </w:r>
      <w:r w:rsidR="000C059B" w:rsidRPr="0014660C">
        <w:rPr>
          <w:sz w:val="28"/>
          <w:szCs w:val="28"/>
        </w:rPr>
        <w:t xml:space="preserve"> участковой избирательной комиссии </w:t>
      </w:r>
      <w:r w:rsidR="000C059B" w:rsidRPr="0014660C">
        <w:rPr>
          <w:bCs/>
          <w:sz w:val="28"/>
          <w:szCs w:val="28"/>
        </w:rPr>
        <w:t xml:space="preserve">с правом решающего голоса </w:t>
      </w:r>
      <w:r w:rsidR="009D2799" w:rsidRPr="0014660C">
        <w:rPr>
          <w:bCs/>
          <w:sz w:val="28"/>
          <w:szCs w:val="28"/>
        </w:rPr>
        <w:t>избирательного участка № 10</w:t>
      </w:r>
      <w:r w:rsidR="00085DA3">
        <w:rPr>
          <w:bCs/>
          <w:sz w:val="28"/>
          <w:szCs w:val="28"/>
        </w:rPr>
        <w:t>0</w:t>
      </w:r>
      <w:r w:rsidR="00403D9C">
        <w:rPr>
          <w:bCs/>
          <w:sz w:val="28"/>
          <w:szCs w:val="28"/>
        </w:rPr>
        <w:t>5</w:t>
      </w:r>
      <w:r w:rsidR="00590899">
        <w:rPr>
          <w:bCs/>
          <w:sz w:val="28"/>
          <w:szCs w:val="28"/>
        </w:rPr>
        <w:t xml:space="preserve"> </w:t>
      </w:r>
      <w:r w:rsidR="009C765B">
        <w:rPr>
          <w:bCs/>
          <w:sz w:val="28"/>
          <w:szCs w:val="28"/>
        </w:rPr>
        <w:t xml:space="preserve">Хоменко </w:t>
      </w:r>
      <w:r w:rsidR="009C765B" w:rsidRPr="009C765B">
        <w:rPr>
          <w:bCs/>
          <w:sz w:val="28"/>
          <w:szCs w:val="28"/>
        </w:rPr>
        <w:t>Татьяну Викторовну</w:t>
      </w:r>
      <w:r w:rsidR="000C059B" w:rsidRPr="009C765B">
        <w:rPr>
          <w:bCs/>
          <w:sz w:val="28"/>
          <w:szCs w:val="28"/>
        </w:rPr>
        <w:t>,</w:t>
      </w:r>
      <w:r w:rsidR="000C059B" w:rsidRPr="009C765B">
        <w:rPr>
          <w:sz w:val="28"/>
          <w:szCs w:val="28"/>
        </w:rPr>
        <w:t xml:space="preserve"> </w:t>
      </w:r>
      <w:r w:rsidR="009C765B" w:rsidRPr="009C765B">
        <w:rPr>
          <w:sz w:val="28"/>
          <w:szCs w:val="28"/>
        </w:rPr>
        <w:t xml:space="preserve">1991 </w:t>
      </w:r>
      <w:r w:rsidRPr="009C765B">
        <w:rPr>
          <w:sz w:val="28"/>
          <w:szCs w:val="28"/>
        </w:rPr>
        <w:t>года рождения</w:t>
      </w:r>
      <w:r w:rsidRPr="009C765B">
        <w:rPr>
          <w:bCs/>
          <w:color w:val="000000"/>
          <w:sz w:val="28"/>
          <w:szCs w:val="28"/>
        </w:rPr>
        <w:t>,</w:t>
      </w:r>
      <w:r w:rsidRPr="009F7C57">
        <w:rPr>
          <w:sz w:val="28"/>
          <w:szCs w:val="28"/>
        </w:rPr>
        <w:t xml:space="preserve"> предложен</w:t>
      </w:r>
      <w:r w:rsidR="009C765B" w:rsidRPr="009F7C57">
        <w:rPr>
          <w:sz w:val="28"/>
          <w:szCs w:val="28"/>
        </w:rPr>
        <w:t>а</w:t>
      </w:r>
      <w:r w:rsidRPr="009F7C57">
        <w:rPr>
          <w:sz w:val="28"/>
          <w:szCs w:val="28"/>
        </w:rPr>
        <w:t xml:space="preserve"> в состав участковой избирательной комиссии </w:t>
      </w:r>
      <w:r w:rsidR="00CF1B21" w:rsidRPr="009F7C57">
        <w:rPr>
          <w:sz w:val="28"/>
          <w:szCs w:val="28"/>
        </w:rPr>
        <w:t xml:space="preserve">собранием избирателей по месту работы - </w:t>
      </w:r>
      <w:bookmarkStart w:id="0" w:name="_GoBack"/>
      <w:bookmarkEnd w:id="0"/>
      <w:r w:rsidR="009C765B" w:rsidRPr="009F7C57">
        <w:rPr>
          <w:sz w:val="28"/>
          <w:szCs w:val="28"/>
        </w:rPr>
        <w:t>МКУ «Производственно-техническое управление»</w:t>
      </w:r>
      <w:r w:rsidR="00CF1B21" w:rsidRPr="009F7C57">
        <w:rPr>
          <w:sz w:val="28"/>
          <w:szCs w:val="28"/>
        </w:rPr>
        <w:t>.</w:t>
      </w:r>
    </w:p>
    <w:p w:rsidR="000C059B" w:rsidRPr="00CF1B21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1B21">
        <w:rPr>
          <w:sz w:val="28"/>
          <w:szCs w:val="28"/>
        </w:rPr>
        <w:t xml:space="preserve">2. </w:t>
      </w:r>
      <w:r w:rsidR="000C059B" w:rsidRPr="00CF1B21">
        <w:rPr>
          <w:sz w:val="28"/>
          <w:szCs w:val="28"/>
        </w:rPr>
        <w:t xml:space="preserve">Выдать </w:t>
      </w:r>
      <w:r w:rsidR="009C765B">
        <w:rPr>
          <w:sz w:val="28"/>
          <w:szCs w:val="28"/>
        </w:rPr>
        <w:t>Т.В. Хоменко</w:t>
      </w:r>
      <w:r w:rsidR="00915754">
        <w:rPr>
          <w:bCs/>
          <w:sz w:val="28"/>
          <w:szCs w:val="28"/>
        </w:rPr>
        <w:t xml:space="preserve"> </w:t>
      </w:r>
      <w:r w:rsidR="000C059B" w:rsidRPr="00CF1B21">
        <w:rPr>
          <w:sz w:val="28"/>
          <w:szCs w:val="28"/>
        </w:rPr>
        <w:t>удостоверени</w:t>
      </w:r>
      <w:r w:rsidR="009235A7" w:rsidRPr="00CF1B21">
        <w:rPr>
          <w:sz w:val="28"/>
          <w:szCs w:val="28"/>
        </w:rPr>
        <w:t>е</w:t>
      </w:r>
      <w:r w:rsidR="000C059B" w:rsidRPr="00CF1B21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085DA3">
        <w:rPr>
          <w:bCs/>
          <w:sz w:val="28"/>
          <w:szCs w:val="24"/>
        </w:rPr>
        <w:t>0</w:t>
      </w:r>
      <w:r w:rsidR="00403D9C">
        <w:rPr>
          <w:bCs/>
          <w:sz w:val="28"/>
          <w:szCs w:val="24"/>
        </w:rPr>
        <w:t>5</w:t>
      </w:r>
      <w:r w:rsidRPr="00664D24">
        <w:rPr>
          <w:sz w:val="28"/>
          <w:szCs w:val="28"/>
        </w:rPr>
        <w:t>.</w:t>
      </w:r>
    </w:p>
    <w:p w:rsidR="000C059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Pr="00664D24">
        <w:rPr>
          <w:sz w:val="28"/>
          <w:szCs w:val="28"/>
        </w:rPr>
        <w:t xml:space="preserve"> и разместить</w:t>
      </w:r>
      <w:r w:rsidRPr="00F8030A">
        <w:rPr>
          <w:sz w:val="28"/>
          <w:szCs w:val="28"/>
        </w:rPr>
        <w:t xml:space="preserve">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5DA3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091D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03D9C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C765B"/>
    <w:rsid w:val="009D0EFF"/>
    <w:rsid w:val="009D2799"/>
    <w:rsid w:val="009D3F5C"/>
    <w:rsid w:val="009D50A2"/>
    <w:rsid w:val="009D6BDF"/>
    <w:rsid w:val="009E3579"/>
    <w:rsid w:val="009E7BA2"/>
    <w:rsid w:val="009F7C57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A54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D77BB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2471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126</cp:revision>
  <cp:lastPrinted>2024-02-01T05:08:00Z</cp:lastPrinted>
  <dcterms:created xsi:type="dcterms:W3CDTF">2003-04-21T10:04:00Z</dcterms:created>
  <dcterms:modified xsi:type="dcterms:W3CDTF">2025-06-11T06:57:00Z</dcterms:modified>
</cp:coreProperties>
</file>