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0804E7" w:rsidRPr="00FA6A66" w:rsidRDefault="00FA6A66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FA6A66">
        <w:rPr>
          <w:sz w:val="28"/>
          <w:szCs w:val="28"/>
        </w:rPr>
        <w:t>ШИНКАРЕВ ОЛЕГ ИГОРЕВИЧ</w:t>
      </w:r>
    </w:p>
    <w:p w:rsidR="00FA6A66" w:rsidRPr="000804E7" w:rsidRDefault="00FA6A66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6631" w:rsidRDefault="00517A6D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336E0F">
        <w:rPr>
          <w:b w:val="0"/>
          <w:sz w:val="28"/>
          <w:szCs w:val="28"/>
        </w:rPr>
        <w:t xml:space="preserve">Источники и общая сумма доходов зарегистрированного кандидата:  </w:t>
      </w:r>
      <w:r w:rsidR="00F51F58">
        <w:rPr>
          <w:b w:val="0"/>
          <w:sz w:val="28"/>
          <w:szCs w:val="28"/>
        </w:rPr>
        <w:t xml:space="preserve">              </w:t>
      </w:r>
      <w:r w:rsidR="00F75793">
        <w:rPr>
          <w:b w:val="0"/>
          <w:sz w:val="28"/>
          <w:szCs w:val="28"/>
        </w:rPr>
        <w:t xml:space="preserve">3 574 520 </w:t>
      </w:r>
      <w:r w:rsidRPr="00336E0F">
        <w:rPr>
          <w:b w:val="0"/>
          <w:sz w:val="28"/>
          <w:szCs w:val="28"/>
        </w:rPr>
        <w:t xml:space="preserve">руб. </w:t>
      </w:r>
      <w:r w:rsidR="00F75793">
        <w:rPr>
          <w:b w:val="0"/>
          <w:sz w:val="28"/>
          <w:szCs w:val="28"/>
        </w:rPr>
        <w:t xml:space="preserve">85 </w:t>
      </w:r>
      <w:r w:rsidRPr="00336E0F">
        <w:rPr>
          <w:b w:val="0"/>
          <w:sz w:val="28"/>
          <w:szCs w:val="28"/>
        </w:rPr>
        <w:t xml:space="preserve">коп.: </w:t>
      </w:r>
      <w:r w:rsidR="000804E7">
        <w:rPr>
          <w:b w:val="0"/>
          <w:sz w:val="28"/>
          <w:szCs w:val="28"/>
        </w:rPr>
        <w:t xml:space="preserve">Законодательное Собрание Ямало-Ненецкого автономного округа </w:t>
      </w:r>
      <w:r w:rsidR="000804E7" w:rsidRPr="00336E0F">
        <w:rPr>
          <w:b w:val="0"/>
          <w:sz w:val="28"/>
          <w:szCs w:val="28"/>
        </w:rPr>
        <w:t>(заработная плата)</w:t>
      </w:r>
      <w:r w:rsidR="000804E7">
        <w:rPr>
          <w:b w:val="0"/>
          <w:sz w:val="28"/>
          <w:szCs w:val="28"/>
        </w:rPr>
        <w:t xml:space="preserve">, Индивидуальный предприниматель </w:t>
      </w:r>
      <w:r w:rsidR="00F75793">
        <w:rPr>
          <w:b w:val="0"/>
          <w:sz w:val="28"/>
          <w:szCs w:val="28"/>
        </w:rPr>
        <w:t>Шинкаре</w:t>
      </w:r>
      <w:bookmarkStart w:id="0" w:name="_GoBack"/>
      <w:r w:rsidR="00112A55">
        <w:rPr>
          <w:b w:val="0"/>
          <w:sz w:val="28"/>
          <w:szCs w:val="28"/>
        </w:rPr>
        <w:t>в</w:t>
      </w:r>
      <w:bookmarkEnd w:id="0"/>
      <w:r w:rsidR="00F75793">
        <w:rPr>
          <w:b w:val="0"/>
          <w:sz w:val="28"/>
          <w:szCs w:val="28"/>
        </w:rPr>
        <w:t xml:space="preserve"> О.И.</w:t>
      </w:r>
      <w:r w:rsidR="000804E7">
        <w:rPr>
          <w:b w:val="0"/>
          <w:sz w:val="28"/>
          <w:szCs w:val="28"/>
        </w:rPr>
        <w:t xml:space="preserve"> (доход от предпринимательской деятельности), </w:t>
      </w:r>
      <w:r w:rsidR="003C371C" w:rsidRPr="002F4896">
        <w:rPr>
          <w:b w:val="0"/>
          <w:sz w:val="28"/>
          <w:szCs w:val="28"/>
        </w:rPr>
        <w:t>ПАО Сбербанк</w:t>
      </w:r>
      <w:r w:rsidR="000804E7">
        <w:rPr>
          <w:b w:val="0"/>
          <w:sz w:val="28"/>
          <w:szCs w:val="28"/>
        </w:rPr>
        <w:t xml:space="preserve"> </w:t>
      </w:r>
      <w:r w:rsidR="003E4DB1" w:rsidRPr="002F4896">
        <w:rPr>
          <w:b w:val="0"/>
          <w:sz w:val="28"/>
          <w:szCs w:val="28"/>
        </w:rPr>
        <w:t>(</w:t>
      </w:r>
      <w:r w:rsidR="003C371C" w:rsidRPr="002F4896">
        <w:rPr>
          <w:b w:val="0"/>
          <w:sz w:val="28"/>
          <w:szCs w:val="28"/>
        </w:rPr>
        <w:t>проценты (доход от вкладов)</w:t>
      </w:r>
      <w:r w:rsidR="003E4DB1" w:rsidRPr="002F4896">
        <w:rPr>
          <w:b w:val="0"/>
          <w:sz w:val="28"/>
          <w:szCs w:val="28"/>
        </w:rPr>
        <w:t>)</w:t>
      </w:r>
      <w:r w:rsidR="00CB26A8">
        <w:rPr>
          <w:b w:val="0"/>
          <w:sz w:val="28"/>
          <w:szCs w:val="28"/>
        </w:rPr>
        <w:t xml:space="preserve">; </w:t>
      </w:r>
      <w:r w:rsidRPr="00336E0F">
        <w:rPr>
          <w:b w:val="0"/>
          <w:sz w:val="28"/>
          <w:szCs w:val="28"/>
        </w:rPr>
        <w:t>недвижимое имущество</w:t>
      </w:r>
      <w:r w:rsidR="000804E7">
        <w:rPr>
          <w:b w:val="0"/>
          <w:sz w:val="28"/>
          <w:szCs w:val="28"/>
        </w:rPr>
        <w:t xml:space="preserve"> – не имеет</w:t>
      </w:r>
      <w:r w:rsidR="00CB26A8">
        <w:rPr>
          <w:b w:val="0"/>
          <w:sz w:val="28"/>
          <w:szCs w:val="28"/>
        </w:rPr>
        <w:t xml:space="preserve">; </w:t>
      </w:r>
      <w:r w:rsidRPr="00336E0F">
        <w:rPr>
          <w:b w:val="0"/>
          <w:sz w:val="28"/>
          <w:szCs w:val="28"/>
        </w:rPr>
        <w:t>транспортные средства</w:t>
      </w:r>
      <w:r w:rsidR="00C11E8A">
        <w:rPr>
          <w:b w:val="0"/>
          <w:sz w:val="28"/>
          <w:szCs w:val="28"/>
        </w:rPr>
        <w:t>:</w:t>
      </w:r>
      <w:r w:rsidR="00C53267" w:rsidRPr="00336E0F">
        <w:rPr>
          <w:b w:val="0"/>
          <w:sz w:val="28"/>
          <w:szCs w:val="28"/>
        </w:rPr>
        <w:t xml:space="preserve"> </w:t>
      </w:r>
      <w:r w:rsidR="00CB26A8">
        <w:rPr>
          <w:b w:val="0"/>
          <w:sz w:val="28"/>
          <w:szCs w:val="28"/>
        </w:rPr>
        <w:t>одно</w:t>
      </w:r>
      <w:r w:rsidR="00C11E8A">
        <w:rPr>
          <w:b w:val="0"/>
          <w:sz w:val="28"/>
          <w:szCs w:val="28"/>
        </w:rPr>
        <w:t xml:space="preserve"> – легковой автомобиль, </w:t>
      </w:r>
      <w:r w:rsidR="00F75793">
        <w:rPr>
          <w:b w:val="0"/>
          <w:sz w:val="28"/>
          <w:szCs w:val="28"/>
          <w:lang w:val="en-US"/>
        </w:rPr>
        <w:t>INFINITI</w:t>
      </w:r>
      <w:r w:rsidR="00F75793" w:rsidRPr="00F75793">
        <w:rPr>
          <w:b w:val="0"/>
          <w:sz w:val="28"/>
          <w:szCs w:val="28"/>
        </w:rPr>
        <w:t xml:space="preserve"> </w:t>
      </w:r>
      <w:r w:rsidR="00F75793">
        <w:rPr>
          <w:b w:val="0"/>
          <w:sz w:val="28"/>
          <w:szCs w:val="28"/>
        </w:rPr>
        <w:t xml:space="preserve">М 35 </w:t>
      </w:r>
      <w:r w:rsidR="00F75793">
        <w:rPr>
          <w:b w:val="0"/>
          <w:sz w:val="28"/>
          <w:szCs w:val="28"/>
          <w:lang w:val="en-US"/>
        </w:rPr>
        <w:t>ELITE</w:t>
      </w:r>
      <w:r w:rsidR="00F75793">
        <w:rPr>
          <w:b w:val="0"/>
          <w:sz w:val="28"/>
          <w:szCs w:val="28"/>
        </w:rPr>
        <w:t>,</w:t>
      </w:r>
      <w:r w:rsidR="00F75793" w:rsidRPr="00F75793">
        <w:rPr>
          <w:b w:val="0"/>
          <w:sz w:val="28"/>
          <w:szCs w:val="28"/>
        </w:rPr>
        <w:t xml:space="preserve"> </w:t>
      </w:r>
      <w:r w:rsidR="00F75793">
        <w:rPr>
          <w:b w:val="0"/>
          <w:sz w:val="28"/>
          <w:szCs w:val="28"/>
        </w:rPr>
        <w:t xml:space="preserve">2008 </w:t>
      </w:r>
      <w:proofErr w:type="spellStart"/>
      <w:r w:rsidR="002F4896" w:rsidRPr="00D26DBB">
        <w:rPr>
          <w:b w:val="0"/>
          <w:sz w:val="28"/>
          <w:szCs w:val="28"/>
        </w:rPr>
        <w:t>г.в</w:t>
      </w:r>
      <w:proofErr w:type="spellEnd"/>
      <w:r w:rsidR="002F4896" w:rsidRPr="00D26DBB">
        <w:rPr>
          <w:b w:val="0"/>
          <w:sz w:val="28"/>
          <w:szCs w:val="28"/>
        </w:rPr>
        <w:t>.</w:t>
      </w:r>
      <w:r w:rsidR="00AF6631" w:rsidRPr="00D26DBB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вклады в банках – </w:t>
      </w:r>
      <w:r w:rsidR="00F75793">
        <w:rPr>
          <w:b w:val="0"/>
          <w:sz w:val="28"/>
          <w:szCs w:val="28"/>
        </w:rPr>
        <w:t>пятнадцать</w:t>
      </w:r>
      <w:r w:rsidR="00CD05F4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>счет</w:t>
      </w:r>
      <w:r w:rsidR="003C371C">
        <w:rPr>
          <w:b w:val="0"/>
          <w:sz w:val="28"/>
          <w:szCs w:val="28"/>
        </w:rPr>
        <w:t>ов</w:t>
      </w:r>
      <w:r w:rsidRPr="00336E0F">
        <w:rPr>
          <w:b w:val="0"/>
          <w:sz w:val="28"/>
          <w:szCs w:val="28"/>
        </w:rPr>
        <w:t xml:space="preserve">: общая сумма остатков </w:t>
      </w:r>
      <w:r w:rsidR="00D45714" w:rsidRPr="00336E0F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F75793">
        <w:rPr>
          <w:b w:val="0"/>
          <w:sz w:val="28"/>
          <w:szCs w:val="28"/>
        </w:rPr>
        <w:t>27 108</w:t>
      </w:r>
      <w:r w:rsidR="003C371C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F75793">
        <w:rPr>
          <w:b w:val="0"/>
          <w:sz w:val="28"/>
          <w:szCs w:val="28"/>
        </w:rPr>
        <w:t>83</w:t>
      </w:r>
      <w:r w:rsidR="00D26DBB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коп.; акции </w:t>
      </w:r>
      <w:r w:rsidR="006E77AF" w:rsidRPr="00336E0F">
        <w:rPr>
          <w:b w:val="0"/>
          <w:sz w:val="28"/>
          <w:szCs w:val="28"/>
        </w:rPr>
        <w:t xml:space="preserve">– </w:t>
      </w:r>
      <w:r w:rsidR="000804E7">
        <w:rPr>
          <w:b w:val="0"/>
          <w:sz w:val="28"/>
          <w:szCs w:val="28"/>
        </w:rPr>
        <w:t>не имеет</w:t>
      </w:r>
      <w:r w:rsidRPr="00880E66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иные ценные бумаги </w:t>
      </w:r>
      <w:r w:rsidR="008E42ED" w:rsidRPr="00336E0F">
        <w:rPr>
          <w:b w:val="0"/>
          <w:sz w:val="28"/>
          <w:szCs w:val="28"/>
        </w:rPr>
        <w:t>–</w:t>
      </w:r>
      <w:r w:rsidR="00F75793">
        <w:rPr>
          <w:b w:val="0"/>
          <w:sz w:val="28"/>
          <w:szCs w:val="28"/>
        </w:rPr>
        <w:t xml:space="preserve"> инвестиционный пай, ООО «Т-Капитал» -</w:t>
      </w:r>
      <w:r w:rsidR="00F75793" w:rsidRPr="00F75793">
        <w:rPr>
          <w:color w:val="000000"/>
          <w:sz w:val="28"/>
          <w:szCs w:val="28"/>
        </w:rPr>
        <w:t xml:space="preserve"> </w:t>
      </w:r>
      <w:r w:rsidR="00F75793" w:rsidRPr="00F75793">
        <w:rPr>
          <w:b w:val="0"/>
          <w:color w:val="000000"/>
          <w:sz w:val="28"/>
          <w:szCs w:val="28"/>
        </w:rPr>
        <w:t>12 штук, общая стоимость – 71,196 руб.,</w:t>
      </w:r>
      <w:r w:rsidR="008E42ED" w:rsidRPr="00336E0F">
        <w:rPr>
          <w:b w:val="0"/>
          <w:sz w:val="28"/>
          <w:szCs w:val="28"/>
        </w:rPr>
        <w:t xml:space="preserve"> </w:t>
      </w:r>
      <w:r w:rsidR="004B090B" w:rsidRPr="00336E0F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336E0F">
        <w:rPr>
          <w:b w:val="0"/>
          <w:sz w:val="28"/>
          <w:szCs w:val="28"/>
        </w:rPr>
        <w:t>–</w:t>
      </w:r>
      <w:r w:rsidR="004B090B" w:rsidRPr="00336E0F">
        <w:rPr>
          <w:b w:val="0"/>
          <w:sz w:val="28"/>
          <w:szCs w:val="28"/>
        </w:rPr>
        <w:t xml:space="preserve"> </w:t>
      </w:r>
      <w:r w:rsidR="003C371C" w:rsidRPr="00336E0F">
        <w:rPr>
          <w:b w:val="0"/>
          <w:sz w:val="28"/>
          <w:szCs w:val="28"/>
        </w:rPr>
        <w:t>не имеет</w:t>
      </w:r>
      <w:r w:rsidR="00AF6631" w:rsidRPr="00336E0F">
        <w:rPr>
          <w:b w:val="0"/>
          <w:sz w:val="28"/>
          <w:szCs w:val="28"/>
        </w:rPr>
        <w:t>.</w:t>
      </w:r>
    </w:p>
    <w:p w:rsidR="00D26DBB" w:rsidRDefault="003C371C" w:rsidP="00D26DBB">
      <w:pPr>
        <w:pStyle w:val="a5"/>
        <w:spacing w:line="360" w:lineRule="auto"/>
        <w:ind w:firstLine="709"/>
        <w:rPr>
          <w:rFonts w:ascii="Segoe UI" w:hAnsi="Segoe UI" w:cs="Segoe UI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представленных </w:t>
      </w:r>
      <w:r>
        <w:rPr>
          <w:rFonts w:ascii="Times New Roman" w:hAnsi="Times New Roman"/>
          <w:sz w:val="28"/>
        </w:rPr>
        <w:t xml:space="preserve"> </w:t>
      </w:r>
      <w:r w:rsidR="00F75793">
        <w:rPr>
          <w:rFonts w:ascii="Times New Roman" w:hAnsi="Times New Roman" w:cs="Times New Roman"/>
          <w:sz w:val="28"/>
          <w:szCs w:val="28"/>
        </w:rPr>
        <w:t>Шинкаревым О.И.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D5B">
        <w:rPr>
          <w:rFonts w:ascii="Times New Roman" w:hAnsi="Times New Roman"/>
          <w:sz w:val="28"/>
        </w:rPr>
        <w:t xml:space="preserve"> нет.</w:t>
      </w:r>
      <w:r w:rsidR="00D26DBB">
        <w:rPr>
          <w:rFonts w:ascii="Segoe UI" w:hAnsi="Segoe UI" w:cs="Segoe UI"/>
        </w:rPr>
        <w:t xml:space="preserve"> </w:t>
      </w:r>
    </w:p>
    <w:p w:rsidR="00C11E8A" w:rsidRDefault="00C11E8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C11E8A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804E7"/>
    <w:rsid w:val="00094C7C"/>
    <w:rsid w:val="000B4E13"/>
    <w:rsid w:val="000F16AE"/>
    <w:rsid w:val="00112A55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14B"/>
    <w:rsid w:val="002035DF"/>
    <w:rsid w:val="00221AA0"/>
    <w:rsid w:val="00222CB5"/>
    <w:rsid w:val="00291AFF"/>
    <w:rsid w:val="002F4896"/>
    <w:rsid w:val="0032486A"/>
    <w:rsid w:val="00336E0F"/>
    <w:rsid w:val="003B0B3C"/>
    <w:rsid w:val="003C371C"/>
    <w:rsid w:val="003D27ED"/>
    <w:rsid w:val="003E1D9E"/>
    <w:rsid w:val="003E4DB1"/>
    <w:rsid w:val="003F5494"/>
    <w:rsid w:val="004420E4"/>
    <w:rsid w:val="00455D3F"/>
    <w:rsid w:val="00463D11"/>
    <w:rsid w:val="00471495"/>
    <w:rsid w:val="00474403"/>
    <w:rsid w:val="004B090B"/>
    <w:rsid w:val="004E290E"/>
    <w:rsid w:val="004F5662"/>
    <w:rsid w:val="00510108"/>
    <w:rsid w:val="00517A6D"/>
    <w:rsid w:val="005363A5"/>
    <w:rsid w:val="005834C5"/>
    <w:rsid w:val="005C3726"/>
    <w:rsid w:val="00604216"/>
    <w:rsid w:val="00610E4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7D2420"/>
    <w:rsid w:val="00801040"/>
    <w:rsid w:val="00814E79"/>
    <w:rsid w:val="00826855"/>
    <w:rsid w:val="00834B98"/>
    <w:rsid w:val="00856367"/>
    <w:rsid w:val="00880E66"/>
    <w:rsid w:val="008E38AA"/>
    <w:rsid w:val="008E42ED"/>
    <w:rsid w:val="00905260"/>
    <w:rsid w:val="00907EB9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170A5"/>
    <w:rsid w:val="00B403C5"/>
    <w:rsid w:val="00B84851"/>
    <w:rsid w:val="00BE32FB"/>
    <w:rsid w:val="00BF387F"/>
    <w:rsid w:val="00C06F07"/>
    <w:rsid w:val="00C11E8A"/>
    <w:rsid w:val="00C53267"/>
    <w:rsid w:val="00C5622B"/>
    <w:rsid w:val="00C6251A"/>
    <w:rsid w:val="00C73D79"/>
    <w:rsid w:val="00C741DF"/>
    <w:rsid w:val="00CB26A8"/>
    <w:rsid w:val="00CB2E36"/>
    <w:rsid w:val="00CB61B7"/>
    <w:rsid w:val="00CB7DDA"/>
    <w:rsid w:val="00CD05F4"/>
    <w:rsid w:val="00CF1373"/>
    <w:rsid w:val="00D1101F"/>
    <w:rsid w:val="00D13D74"/>
    <w:rsid w:val="00D26DBB"/>
    <w:rsid w:val="00D45714"/>
    <w:rsid w:val="00D92B85"/>
    <w:rsid w:val="00DB160C"/>
    <w:rsid w:val="00DC1530"/>
    <w:rsid w:val="00DC3374"/>
    <w:rsid w:val="00E36C76"/>
    <w:rsid w:val="00E578B8"/>
    <w:rsid w:val="00E777E6"/>
    <w:rsid w:val="00F26B9D"/>
    <w:rsid w:val="00F51F58"/>
    <w:rsid w:val="00F70891"/>
    <w:rsid w:val="00F75793"/>
    <w:rsid w:val="00F90649"/>
    <w:rsid w:val="00FA54CE"/>
    <w:rsid w:val="00FA6A66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4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65</cp:revision>
  <cp:lastPrinted>2024-07-26T05:16:00Z</cp:lastPrinted>
  <dcterms:created xsi:type="dcterms:W3CDTF">2019-07-14T10:59:00Z</dcterms:created>
  <dcterms:modified xsi:type="dcterms:W3CDTF">2024-07-26T05:36:00Z</dcterms:modified>
</cp:coreProperties>
</file>