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583552" w:rsidRDefault="00764E0C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64E0C">
        <w:rPr>
          <w:sz w:val="28"/>
          <w:szCs w:val="28"/>
        </w:rPr>
        <w:t>ФЕДОТОВ ЕВГЕНИЙ ВЛАДИМИРОВИЧ</w:t>
      </w:r>
    </w:p>
    <w:p w:rsidR="00764E0C" w:rsidRPr="00764E0C" w:rsidRDefault="00764E0C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09719E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</w:t>
      </w:r>
      <w:proofErr w:type="gramStart"/>
      <w:r w:rsidRPr="00336E0F">
        <w:rPr>
          <w:b w:val="0"/>
          <w:sz w:val="28"/>
          <w:szCs w:val="28"/>
        </w:rPr>
        <w:t>кандидата:</w:t>
      </w:r>
      <w:r w:rsidR="00764E0C">
        <w:rPr>
          <w:b w:val="0"/>
          <w:sz w:val="28"/>
          <w:szCs w:val="28"/>
        </w:rPr>
        <w:t xml:space="preserve">   </w:t>
      </w:r>
      <w:proofErr w:type="gramEnd"/>
      <w:r w:rsidR="00764E0C">
        <w:rPr>
          <w:b w:val="0"/>
          <w:sz w:val="28"/>
          <w:szCs w:val="28"/>
        </w:rPr>
        <w:t xml:space="preserve">           </w:t>
      </w:r>
      <w:r w:rsidRPr="00336E0F">
        <w:rPr>
          <w:b w:val="0"/>
          <w:sz w:val="28"/>
          <w:szCs w:val="28"/>
        </w:rPr>
        <w:t xml:space="preserve">  </w:t>
      </w:r>
      <w:r w:rsidR="00764E0C">
        <w:rPr>
          <w:b w:val="0"/>
          <w:sz w:val="28"/>
          <w:szCs w:val="28"/>
        </w:rPr>
        <w:t>6 158 765</w:t>
      </w:r>
      <w:r w:rsidR="00E3051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764E0C">
        <w:rPr>
          <w:b w:val="0"/>
          <w:sz w:val="28"/>
          <w:szCs w:val="28"/>
        </w:rPr>
        <w:t>84</w:t>
      </w:r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764E0C">
        <w:rPr>
          <w:b w:val="0"/>
          <w:sz w:val="28"/>
          <w:szCs w:val="28"/>
        </w:rPr>
        <w:t>АО «</w:t>
      </w:r>
      <w:proofErr w:type="spellStart"/>
      <w:r w:rsidR="00764E0C">
        <w:rPr>
          <w:b w:val="0"/>
          <w:sz w:val="28"/>
          <w:szCs w:val="28"/>
        </w:rPr>
        <w:t>Салехардэнерго</w:t>
      </w:r>
      <w:proofErr w:type="spellEnd"/>
      <w:r w:rsidR="00764E0C">
        <w:rPr>
          <w:b w:val="0"/>
          <w:sz w:val="28"/>
          <w:szCs w:val="28"/>
        </w:rPr>
        <w:t>»</w:t>
      </w:r>
      <w:r w:rsidR="00CB26A8">
        <w:rPr>
          <w:b w:val="0"/>
          <w:sz w:val="28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3C371C" w:rsidRPr="002F4896">
        <w:rPr>
          <w:b w:val="0"/>
          <w:sz w:val="28"/>
          <w:szCs w:val="28"/>
        </w:rPr>
        <w:t>ПАО</w:t>
      </w:r>
      <w:r w:rsidR="00056A2E">
        <w:rPr>
          <w:b w:val="0"/>
          <w:sz w:val="28"/>
          <w:szCs w:val="28"/>
        </w:rPr>
        <w:t xml:space="preserve"> Сбербанк</w:t>
      </w:r>
      <w:r w:rsidR="00764E0C">
        <w:rPr>
          <w:b w:val="0"/>
          <w:sz w:val="28"/>
          <w:szCs w:val="28"/>
        </w:rPr>
        <w:t>, Банк ВТБ (ПАО)</w:t>
      </w:r>
      <w:r w:rsidR="003C371C" w:rsidRPr="002F4896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4156BE">
        <w:rPr>
          <w:b w:val="0"/>
          <w:sz w:val="28"/>
          <w:szCs w:val="28"/>
        </w:rPr>
        <w:t xml:space="preserve">: квартиры: </w:t>
      </w:r>
      <w:r w:rsidR="00764E0C">
        <w:rPr>
          <w:b w:val="0"/>
          <w:sz w:val="28"/>
          <w:szCs w:val="28"/>
        </w:rPr>
        <w:t>три</w:t>
      </w:r>
      <w:r w:rsidR="004156BE">
        <w:rPr>
          <w:b w:val="0"/>
          <w:sz w:val="28"/>
          <w:szCs w:val="28"/>
        </w:rPr>
        <w:t xml:space="preserve">, </w:t>
      </w:r>
      <w:r w:rsidR="00764E0C">
        <w:rPr>
          <w:b w:val="0"/>
          <w:sz w:val="28"/>
          <w:szCs w:val="28"/>
        </w:rPr>
        <w:t>Тюменская область</w:t>
      </w:r>
      <w:r w:rsidR="004156BE">
        <w:rPr>
          <w:b w:val="0"/>
          <w:sz w:val="28"/>
          <w:szCs w:val="28"/>
        </w:rPr>
        <w:t xml:space="preserve">, </w:t>
      </w:r>
      <w:r w:rsidR="00764E0C">
        <w:rPr>
          <w:b w:val="0"/>
          <w:sz w:val="28"/>
          <w:szCs w:val="28"/>
        </w:rPr>
        <w:t>64.5</w:t>
      </w:r>
      <w:r w:rsidR="00056A2E">
        <w:rPr>
          <w:b w:val="0"/>
          <w:sz w:val="28"/>
          <w:szCs w:val="28"/>
        </w:rPr>
        <w:t xml:space="preserve"> </w:t>
      </w:r>
      <w:proofErr w:type="spellStart"/>
      <w:r w:rsidR="00056A2E">
        <w:rPr>
          <w:b w:val="0"/>
          <w:sz w:val="28"/>
          <w:szCs w:val="28"/>
        </w:rPr>
        <w:t>кв.м</w:t>
      </w:r>
      <w:proofErr w:type="spellEnd"/>
      <w:r w:rsidR="00056A2E">
        <w:rPr>
          <w:b w:val="0"/>
          <w:sz w:val="28"/>
          <w:szCs w:val="28"/>
        </w:rPr>
        <w:t>.</w:t>
      </w:r>
      <w:r w:rsidR="00764E0C">
        <w:rPr>
          <w:b w:val="0"/>
          <w:sz w:val="28"/>
          <w:szCs w:val="28"/>
        </w:rPr>
        <w:t xml:space="preserve">, </w:t>
      </w:r>
      <w:r w:rsidR="00764E0C">
        <w:rPr>
          <w:b w:val="0"/>
          <w:sz w:val="28"/>
          <w:szCs w:val="28"/>
        </w:rPr>
        <w:t>Тюменская область,</w:t>
      </w:r>
      <w:r w:rsidR="00764E0C">
        <w:rPr>
          <w:b w:val="0"/>
          <w:sz w:val="28"/>
          <w:szCs w:val="28"/>
        </w:rPr>
        <w:t xml:space="preserve"> 63.4 </w:t>
      </w:r>
      <w:proofErr w:type="spellStart"/>
      <w:r w:rsidR="00764E0C">
        <w:rPr>
          <w:b w:val="0"/>
          <w:sz w:val="28"/>
          <w:szCs w:val="28"/>
        </w:rPr>
        <w:t>кв.м</w:t>
      </w:r>
      <w:proofErr w:type="spellEnd"/>
      <w:r w:rsidR="00764E0C">
        <w:rPr>
          <w:b w:val="0"/>
          <w:sz w:val="28"/>
          <w:szCs w:val="28"/>
        </w:rPr>
        <w:t xml:space="preserve">., Омская область, 46.9 </w:t>
      </w:r>
      <w:proofErr w:type="spellStart"/>
      <w:r w:rsidR="00764E0C">
        <w:rPr>
          <w:b w:val="0"/>
          <w:sz w:val="28"/>
          <w:szCs w:val="28"/>
        </w:rPr>
        <w:t>кв.м</w:t>
      </w:r>
      <w:proofErr w:type="spellEnd"/>
      <w:r w:rsidR="0009719E">
        <w:rPr>
          <w:b w:val="0"/>
          <w:sz w:val="28"/>
          <w:szCs w:val="28"/>
        </w:rPr>
        <w:t xml:space="preserve">., </w:t>
      </w:r>
      <w:proofErr w:type="spellStart"/>
      <w:r w:rsidR="0009719E">
        <w:rPr>
          <w:b w:val="0"/>
          <w:sz w:val="28"/>
          <w:szCs w:val="28"/>
        </w:rPr>
        <w:t>машино</w:t>
      </w:r>
      <w:proofErr w:type="spellEnd"/>
      <w:r w:rsidR="0009719E">
        <w:rPr>
          <w:b w:val="0"/>
          <w:sz w:val="28"/>
          <w:szCs w:val="28"/>
        </w:rPr>
        <w:t xml:space="preserve">-места: одно - </w:t>
      </w:r>
      <w:r w:rsidR="0009719E">
        <w:rPr>
          <w:b w:val="0"/>
          <w:sz w:val="28"/>
          <w:szCs w:val="28"/>
        </w:rPr>
        <w:t>Тюменская область,</w:t>
      </w:r>
      <w:r w:rsidR="0009719E">
        <w:rPr>
          <w:b w:val="0"/>
          <w:sz w:val="28"/>
          <w:szCs w:val="28"/>
        </w:rPr>
        <w:t xml:space="preserve"> 13.3 </w:t>
      </w:r>
      <w:proofErr w:type="spellStart"/>
      <w:r w:rsidR="0009719E" w:rsidRPr="0009719E">
        <w:rPr>
          <w:b w:val="0"/>
          <w:sz w:val="28"/>
          <w:szCs w:val="28"/>
        </w:rPr>
        <w:t>кв.м</w:t>
      </w:r>
      <w:proofErr w:type="spellEnd"/>
      <w:r w:rsidR="0009719E" w:rsidRPr="0009719E">
        <w:rPr>
          <w:b w:val="0"/>
          <w:sz w:val="28"/>
          <w:szCs w:val="28"/>
        </w:rPr>
        <w:t>.</w:t>
      </w:r>
      <w:r w:rsidR="00CB26A8" w:rsidRPr="0009719E">
        <w:rPr>
          <w:b w:val="0"/>
          <w:sz w:val="28"/>
          <w:szCs w:val="28"/>
        </w:rPr>
        <w:t>;</w:t>
      </w:r>
      <w:r w:rsidR="00CB26A8" w:rsidRPr="0009719E">
        <w:rPr>
          <w:b w:val="0"/>
          <w:sz w:val="28"/>
          <w:szCs w:val="28"/>
        </w:rPr>
        <w:t xml:space="preserve"> </w:t>
      </w:r>
      <w:r w:rsidRPr="0009719E">
        <w:rPr>
          <w:b w:val="0"/>
          <w:sz w:val="28"/>
          <w:szCs w:val="28"/>
        </w:rPr>
        <w:t>транспортные средства</w:t>
      </w:r>
      <w:r w:rsidR="00056A2E" w:rsidRPr="0009719E">
        <w:rPr>
          <w:b w:val="0"/>
          <w:sz w:val="28"/>
          <w:szCs w:val="28"/>
        </w:rPr>
        <w:t xml:space="preserve"> – не имеет</w:t>
      </w:r>
      <w:r w:rsidR="00AF6631" w:rsidRPr="0009719E">
        <w:rPr>
          <w:b w:val="0"/>
          <w:sz w:val="28"/>
          <w:szCs w:val="28"/>
        </w:rPr>
        <w:t>;</w:t>
      </w:r>
      <w:r w:rsidRPr="0009719E">
        <w:rPr>
          <w:b w:val="0"/>
          <w:sz w:val="28"/>
          <w:szCs w:val="28"/>
        </w:rPr>
        <w:t xml:space="preserve"> вклады в банках – </w:t>
      </w:r>
      <w:r w:rsidR="0009719E" w:rsidRPr="0009719E">
        <w:rPr>
          <w:b w:val="0"/>
          <w:sz w:val="28"/>
          <w:szCs w:val="28"/>
        </w:rPr>
        <w:t>шестнадцать</w:t>
      </w:r>
      <w:r w:rsidR="00CD05F4" w:rsidRPr="0009719E">
        <w:rPr>
          <w:b w:val="0"/>
          <w:sz w:val="28"/>
          <w:szCs w:val="28"/>
        </w:rPr>
        <w:t xml:space="preserve"> </w:t>
      </w:r>
      <w:r w:rsidRPr="0009719E">
        <w:rPr>
          <w:b w:val="0"/>
          <w:sz w:val="28"/>
          <w:szCs w:val="28"/>
        </w:rPr>
        <w:t>счет</w:t>
      </w:r>
      <w:r w:rsidR="003C371C" w:rsidRPr="0009719E">
        <w:rPr>
          <w:b w:val="0"/>
          <w:sz w:val="28"/>
          <w:szCs w:val="28"/>
        </w:rPr>
        <w:t>ов</w:t>
      </w:r>
      <w:r w:rsidRPr="0009719E">
        <w:rPr>
          <w:b w:val="0"/>
          <w:sz w:val="28"/>
          <w:szCs w:val="28"/>
        </w:rPr>
        <w:t xml:space="preserve">: общая сумма остатков </w:t>
      </w:r>
      <w:r w:rsidR="00D45714" w:rsidRPr="0009719E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09719E">
        <w:rPr>
          <w:b w:val="0"/>
          <w:sz w:val="28"/>
          <w:szCs w:val="28"/>
        </w:rPr>
        <w:t>–</w:t>
      </w:r>
      <w:r w:rsidRPr="0009719E">
        <w:rPr>
          <w:b w:val="0"/>
          <w:sz w:val="28"/>
          <w:szCs w:val="28"/>
        </w:rPr>
        <w:t xml:space="preserve"> </w:t>
      </w:r>
      <w:r w:rsidR="0009719E" w:rsidRPr="0009719E">
        <w:rPr>
          <w:b w:val="0"/>
          <w:sz w:val="28"/>
          <w:szCs w:val="28"/>
        </w:rPr>
        <w:t xml:space="preserve">1 023 508 </w:t>
      </w:r>
      <w:r w:rsidRPr="0009719E">
        <w:rPr>
          <w:b w:val="0"/>
          <w:sz w:val="28"/>
          <w:szCs w:val="28"/>
        </w:rPr>
        <w:t xml:space="preserve">руб. </w:t>
      </w:r>
      <w:r w:rsidR="0009719E" w:rsidRPr="0009719E">
        <w:rPr>
          <w:b w:val="0"/>
          <w:sz w:val="28"/>
          <w:szCs w:val="28"/>
        </w:rPr>
        <w:t>09</w:t>
      </w:r>
      <w:r w:rsidR="00D26DBB" w:rsidRPr="0009719E">
        <w:rPr>
          <w:b w:val="0"/>
          <w:sz w:val="28"/>
          <w:szCs w:val="28"/>
        </w:rPr>
        <w:t xml:space="preserve"> </w:t>
      </w:r>
      <w:r w:rsidRPr="0009719E">
        <w:rPr>
          <w:b w:val="0"/>
          <w:sz w:val="28"/>
          <w:szCs w:val="28"/>
        </w:rPr>
        <w:t xml:space="preserve">коп.; акции </w:t>
      </w:r>
      <w:r w:rsidR="006E77AF" w:rsidRPr="0009719E">
        <w:rPr>
          <w:b w:val="0"/>
          <w:sz w:val="28"/>
          <w:szCs w:val="28"/>
        </w:rPr>
        <w:t xml:space="preserve">– </w:t>
      </w:r>
      <w:r w:rsidR="00471495" w:rsidRPr="0009719E">
        <w:rPr>
          <w:b w:val="0"/>
          <w:sz w:val="28"/>
          <w:szCs w:val="28"/>
        </w:rPr>
        <w:t>не имеет</w:t>
      </w:r>
      <w:r w:rsidRPr="0009719E">
        <w:rPr>
          <w:b w:val="0"/>
          <w:sz w:val="28"/>
          <w:szCs w:val="28"/>
        </w:rPr>
        <w:t xml:space="preserve">; иные ценные бумаги </w:t>
      </w:r>
      <w:r w:rsidR="008E42ED" w:rsidRPr="0009719E">
        <w:rPr>
          <w:b w:val="0"/>
          <w:sz w:val="28"/>
          <w:szCs w:val="28"/>
        </w:rPr>
        <w:t>–</w:t>
      </w:r>
      <w:r w:rsidRPr="0009719E">
        <w:rPr>
          <w:b w:val="0"/>
          <w:sz w:val="28"/>
          <w:szCs w:val="28"/>
        </w:rPr>
        <w:t xml:space="preserve"> </w:t>
      </w:r>
      <w:r w:rsidR="00471495" w:rsidRPr="0009719E">
        <w:rPr>
          <w:b w:val="0"/>
          <w:sz w:val="28"/>
          <w:szCs w:val="28"/>
        </w:rPr>
        <w:t>не имеет</w:t>
      </w:r>
      <w:r w:rsidR="008E42ED" w:rsidRPr="0009719E">
        <w:rPr>
          <w:b w:val="0"/>
          <w:color w:val="000000"/>
          <w:sz w:val="28"/>
          <w:szCs w:val="28"/>
        </w:rPr>
        <w:t>,</w:t>
      </w:r>
      <w:r w:rsidR="008E42ED" w:rsidRPr="0009719E">
        <w:rPr>
          <w:b w:val="0"/>
          <w:sz w:val="28"/>
          <w:szCs w:val="28"/>
        </w:rPr>
        <w:t xml:space="preserve"> </w:t>
      </w:r>
      <w:r w:rsidR="004B090B" w:rsidRPr="0009719E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09719E">
        <w:rPr>
          <w:b w:val="0"/>
          <w:sz w:val="28"/>
          <w:szCs w:val="28"/>
        </w:rPr>
        <w:t>–</w:t>
      </w:r>
      <w:r w:rsidR="004B090B" w:rsidRPr="0009719E">
        <w:rPr>
          <w:b w:val="0"/>
          <w:sz w:val="28"/>
          <w:szCs w:val="28"/>
        </w:rPr>
        <w:t xml:space="preserve"> </w:t>
      </w:r>
      <w:r w:rsidR="003C371C" w:rsidRPr="0009719E">
        <w:rPr>
          <w:b w:val="0"/>
          <w:sz w:val="28"/>
          <w:szCs w:val="28"/>
        </w:rPr>
        <w:t>не имеет</w:t>
      </w:r>
      <w:r w:rsidR="00AF6631" w:rsidRPr="0009719E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09719E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 w:rsidR="00056A2E" w:rsidRPr="0009719E">
        <w:rPr>
          <w:rFonts w:ascii="Times New Roman" w:hAnsi="Times New Roman"/>
          <w:sz w:val="28"/>
        </w:rPr>
        <w:t xml:space="preserve">                </w:t>
      </w:r>
      <w:r w:rsidR="0009719E" w:rsidRPr="0009719E">
        <w:rPr>
          <w:rFonts w:ascii="Times New Roman" w:hAnsi="Times New Roman" w:cs="Times New Roman"/>
          <w:sz w:val="28"/>
          <w:szCs w:val="28"/>
        </w:rPr>
        <w:t>Федотовым Е.В.</w:t>
      </w:r>
      <w:r w:rsidRPr="0009719E">
        <w:rPr>
          <w:rFonts w:ascii="Times New Roman" w:hAnsi="Times New Roman" w:cs="Times New Roman"/>
          <w:sz w:val="28"/>
          <w:szCs w:val="28"/>
        </w:rPr>
        <w:t>,</w:t>
      </w:r>
      <w:r w:rsidRPr="0009719E">
        <w:rPr>
          <w:rFonts w:ascii="Times New Roman" w:hAnsi="Times New Roman"/>
          <w:sz w:val="28"/>
        </w:rPr>
        <w:t xml:space="preserve"> нет.</w:t>
      </w:r>
      <w:bookmarkStart w:id="0" w:name="_GoBack"/>
      <w:bookmarkEnd w:id="0"/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56A2E"/>
    <w:rsid w:val="00076763"/>
    <w:rsid w:val="00094C7C"/>
    <w:rsid w:val="0009719E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91C1A"/>
    <w:rsid w:val="003B0B3C"/>
    <w:rsid w:val="003C371C"/>
    <w:rsid w:val="003D27ED"/>
    <w:rsid w:val="003E1D9E"/>
    <w:rsid w:val="003E4DB1"/>
    <w:rsid w:val="003F5494"/>
    <w:rsid w:val="004156BE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83552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64E0C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051F"/>
    <w:rsid w:val="00E36C76"/>
    <w:rsid w:val="00E578B8"/>
    <w:rsid w:val="00E777E6"/>
    <w:rsid w:val="00F26B9D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A60E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64</cp:revision>
  <cp:lastPrinted>2024-07-25T10:42:00Z</cp:lastPrinted>
  <dcterms:created xsi:type="dcterms:W3CDTF">2019-07-14T10:59:00Z</dcterms:created>
  <dcterms:modified xsi:type="dcterms:W3CDTF">2024-07-25T10:45:00Z</dcterms:modified>
</cp:coreProperties>
</file>