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336E0F" w:rsidRDefault="000B4E13" w:rsidP="00DC3374">
      <w:pPr>
        <w:spacing w:line="360" w:lineRule="auto"/>
        <w:ind w:firstLine="709"/>
        <w:jc w:val="center"/>
        <w:rPr>
          <w:sz w:val="28"/>
          <w:szCs w:val="28"/>
        </w:rPr>
      </w:pPr>
      <w:r w:rsidRPr="00A957DC">
        <w:rPr>
          <w:b/>
          <w:sz w:val="28"/>
          <w:szCs w:val="28"/>
        </w:rPr>
        <w:t>ТОКМАНЦЕВ</w:t>
      </w:r>
      <w:r>
        <w:rPr>
          <w:b/>
          <w:sz w:val="28"/>
          <w:szCs w:val="28"/>
        </w:rPr>
        <w:t>А</w:t>
      </w:r>
      <w:r w:rsidRPr="00A957DC">
        <w:rPr>
          <w:b/>
          <w:sz w:val="28"/>
          <w:szCs w:val="28"/>
        </w:rPr>
        <w:t xml:space="preserve"> ТАМАР</w:t>
      </w:r>
      <w:r>
        <w:rPr>
          <w:b/>
          <w:sz w:val="28"/>
          <w:szCs w:val="28"/>
        </w:rPr>
        <w:t>А</w:t>
      </w:r>
      <w:r w:rsidRPr="00A957DC">
        <w:rPr>
          <w:b/>
          <w:sz w:val="28"/>
          <w:szCs w:val="28"/>
        </w:rPr>
        <w:t xml:space="preserve"> МИХАЙЛОВН</w:t>
      </w:r>
      <w:r>
        <w:rPr>
          <w:b/>
          <w:sz w:val="28"/>
          <w:szCs w:val="28"/>
        </w:rPr>
        <w:t>А</w:t>
      </w:r>
    </w:p>
    <w:p w:rsidR="000B4E13" w:rsidRDefault="000B4E13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0B4E13">
        <w:rPr>
          <w:b w:val="0"/>
          <w:sz w:val="28"/>
          <w:szCs w:val="28"/>
        </w:rPr>
        <w:t>5 612 987</w:t>
      </w:r>
      <w:r w:rsidR="00905260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0B4E13">
        <w:rPr>
          <w:b w:val="0"/>
          <w:sz w:val="28"/>
          <w:szCs w:val="28"/>
        </w:rPr>
        <w:t>94</w:t>
      </w:r>
      <w:r w:rsidR="00905260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0B4E13">
        <w:rPr>
          <w:b w:val="0"/>
          <w:sz w:val="28"/>
          <w:szCs w:val="28"/>
        </w:rPr>
        <w:t>Аппарат Губернатора Ямало-Ненецкого автономного округа, ГБУЗ «Салехардская окружная клиническая больница»</w:t>
      </w:r>
      <w:r w:rsidR="003C371C">
        <w:rPr>
          <w:b w:val="0"/>
          <w:sz w:val="28"/>
          <w:szCs w:val="28"/>
        </w:rPr>
        <w:t>, ГБПОУ ЯНАО «ЯМК»</w:t>
      </w:r>
      <w:r w:rsidR="00CF1373" w:rsidRPr="00336E0F">
        <w:rPr>
          <w:b w:val="0"/>
          <w:sz w:val="28"/>
          <w:szCs w:val="28"/>
        </w:rPr>
        <w:t xml:space="preserve"> </w:t>
      </w:r>
      <w:r w:rsidR="00336E0F" w:rsidRPr="00336E0F">
        <w:rPr>
          <w:b w:val="0"/>
          <w:sz w:val="28"/>
          <w:szCs w:val="28"/>
        </w:rPr>
        <w:t>(заработная плата)</w:t>
      </w:r>
      <w:r w:rsidR="003C371C">
        <w:rPr>
          <w:b w:val="0"/>
          <w:sz w:val="28"/>
          <w:szCs w:val="28"/>
        </w:rPr>
        <w:t xml:space="preserve">, Фонд пенсионного и социального страхования Российской Федерации (пенсия), ПАО Сбербанк, Банк ВТБ (ПАО) </w:t>
      </w:r>
      <w:r w:rsidR="003E4DB1">
        <w:rPr>
          <w:b w:val="0"/>
          <w:sz w:val="28"/>
          <w:szCs w:val="28"/>
        </w:rPr>
        <w:t>(</w:t>
      </w:r>
      <w:r w:rsidR="003C371C">
        <w:rPr>
          <w:b w:val="0"/>
          <w:sz w:val="28"/>
          <w:szCs w:val="28"/>
        </w:rPr>
        <w:t>проценты (доход от вкладов)</w:t>
      </w:r>
      <w:r w:rsidR="003E4DB1">
        <w:rPr>
          <w:b w:val="0"/>
          <w:sz w:val="28"/>
          <w:szCs w:val="28"/>
        </w:rPr>
        <w:t>)</w:t>
      </w:r>
      <w:bookmarkStart w:id="0" w:name="_GoBack"/>
      <w:bookmarkEnd w:id="0"/>
      <w:r w:rsidR="00471495" w:rsidRPr="00336E0F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недвижимое имущество: </w:t>
      </w:r>
      <w:r w:rsidR="003C371C">
        <w:rPr>
          <w:b w:val="0"/>
          <w:sz w:val="28"/>
          <w:szCs w:val="28"/>
        </w:rPr>
        <w:t xml:space="preserve">жилые дома: один – Ставропольский край, 83.5. совместная собственность, </w:t>
      </w:r>
      <w:r w:rsidR="00610E46" w:rsidRPr="00336E0F">
        <w:rPr>
          <w:b w:val="0"/>
          <w:sz w:val="28"/>
          <w:szCs w:val="28"/>
        </w:rPr>
        <w:t>квартиры</w:t>
      </w:r>
      <w:r w:rsidR="00826855" w:rsidRPr="00336E0F">
        <w:rPr>
          <w:b w:val="0"/>
          <w:sz w:val="28"/>
          <w:szCs w:val="28"/>
        </w:rPr>
        <w:t xml:space="preserve">: </w:t>
      </w:r>
      <w:r w:rsidR="003C371C">
        <w:rPr>
          <w:b w:val="0"/>
          <w:sz w:val="28"/>
          <w:szCs w:val="28"/>
        </w:rPr>
        <w:t>одна</w:t>
      </w:r>
      <w:r w:rsidR="00924A73" w:rsidRPr="00336E0F">
        <w:rPr>
          <w:b w:val="0"/>
          <w:sz w:val="28"/>
          <w:szCs w:val="28"/>
        </w:rPr>
        <w:t xml:space="preserve"> </w:t>
      </w:r>
      <w:r w:rsidR="00826855" w:rsidRPr="00336E0F">
        <w:rPr>
          <w:b w:val="0"/>
          <w:sz w:val="28"/>
          <w:szCs w:val="28"/>
        </w:rPr>
        <w:t>–</w:t>
      </w:r>
      <w:r w:rsidR="00336E0F" w:rsidRPr="00336E0F">
        <w:rPr>
          <w:b w:val="0"/>
          <w:sz w:val="28"/>
          <w:szCs w:val="28"/>
        </w:rPr>
        <w:t xml:space="preserve"> </w:t>
      </w:r>
      <w:r w:rsidR="001B3D46" w:rsidRPr="00336E0F">
        <w:rPr>
          <w:b w:val="0"/>
          <w:sz w:val="28"/>
          <w:szCs w:val="28"/>
        </w:rPr>
        <w:t>Ямало-Ненецкий автономный округ</w:t>
      </w:r>
      <w:r w:rsidR="00826855" w:rsidRPr="00336E0F">
        <w:rPr>
          <w:b w:val="0"/>
          <w:sz w:val="28"/>
          <w:szCs w:val="28"/>
        </w:rPr>
        <w:t xml:space="preserve">, </w:t>
      </w:r>
      <w:r w:rsidR="003C371C">
        <w:rPr>
          <w:b w:val="0"/>
          <w:sz w:val="28"/>
          <w:szCs w:val="28"/>
        </w:rPr>
        <w:t>152.1</w:t>
      </w:r>
      <w:r w:rsidR="00826855" w:rsidRPr="00336E0F">
        <w:rPr>
          <w:b w:val="0"/>
          <w:sz w:val="28"/>
          <w:szCs w:val="28"/>
        </w:rPr>
        <w:t xml:space="preserve"> кв.м.</w:t>
      </w:r>
      <w:r w:rsidR="003C371C">
        <w:rPr>
          <w:b w:val="0"/>
          <w:sz w:val="28"/>
          <w:szCs w:val="28"/>
        </w:rPr>
        <w:t>, 1/2 доля в праве</w:t>
      </w:r>
      <w:r w:rsidR="00826855" w:rsidRPr="00336E0F">
        <w:rPr>
          <w:b w:val="0"/>
          <w:sz w:val="28"/>
          <w:szCs w:val="28"/>
        </w:rPr>
        <w:t>;</w:t>
      </w:r>
      <w:r w:rsidR="00924A73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транспортные средства</w:t>
      </w:r>
      <w:r w:rsidR="003C371C">
        <w:rPr>
          <w:b w:val="0"/>
          <w:sz w:val="28"/>
          <w:szCs w:val="28"/>
        </w:rPr>
        <w:t xml:space="preserve"> -</w:t>
      </w:r>
      <w:r w:rsidR="00C53267" w:rsidRPr="00336E0F">
        <w:rPr>
          <w:b w:val="0"/>
          <w:sz w:val="28"/>
          <w:szCs w:val="28"/>
        </w:rPr>
        <w:t xml:space="preserve"> </w:t>
      </w:r>
      <w:r w:rsidR="003C371C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3C371C">
        <w:rPr>
          <w:b w:val="0"/>
          <w:sz w:val="28"/>
          <w:szCs w:val="28"/>
        </w:rPr>
        <w:t>шесть</w:t>
      </w:r>
      <w:r w:rsidR="001B3D46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3C371C">
        <w:rPr>
          <w:b w:val="0"/>
          <w:sz w:val="28"/>
          <w:szCs w:val="28"/>
        </w:rPr>
        <w:t xml:space="preserve">2 238 851 </w:t>
      </w:r>
      <w:r w:rsidRPr="00336E0F">
        <w:rPr>
          <w:b w:val="0"/>
          <w:sz w:val="28"/>
          <w:szCs w:val="28"/>
        </w:rPr>
        <w:t xml:space="preserve">руб. </w:t>
      </w:r>
      <w:r w:rsidR="003C371C">
        <w:rPr>
          <w:b w:val="0"/>
          <w:sz w:val="28"/>
          <w:szCs w:val="28"/>
        </w:rPr>
        <w:t xml:space="preserve">74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471495" w:rsidRPr="00336E0F">
        <w:rPr>
          <w:b w:val="0"/>
          <w:sz w:val="28"/>
          <w:szCs w:val="28"/>
        </w:rPr>
        <w:t>не имеет</w:t>
      </w:r>
      <w:r w:rsidRPr="00336E0F">
        <w:rPr>
          <w:b w:val="0"/>
          <w:sz w:val="28"/>
          <w:szCs w:val="28"/>
        </w:rPr>
        <w:t xml:space="preserve">;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3C371C" w:rsidRPr="00B11D64" w:rsidRDefault="003C371C" w:rsidP="003C371C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Токманцевой Т.М.,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3C371C" w:rsidRDefault="003C371C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3C371C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5DF"/>
    <w:rsid w:val="00221AA0"/>
    <w:rsid w:val="00222CB5"/>
    <w:rsid w:val="00291AFF"/>
    <w:rsid w:val="0032486A"/>
    <w:rsid w:val="00336E0F"/>
    <w:rsid w:val="003B0B3C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814E79"/>
    <w:rsid w:val="00826855"/>
    <w:rsid w:val="00834B98"/>
    <w:rsid w:val="00856367"/>
    <w:rsid w:val="008E38AA"/>
    <w:rsid w:val="008E42ED"/>
    <w:rsid w:val="00905260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403C5"/>
    <w:rsid w:val="00B84851"/>
    <w:rsid w:val="00BE32FB"/>
    <w:rsid w:val="00BF387F"/>
    <w:rsid w:val="00C06F07"/>
    <w:rsid w:val="00C53267"/>
    <w:rsid w:val="00C5622B"/>
    <w:rsid w:val="00C6251A"/>
    <w:rsid w:val="00C73D79"/>
    <w:rsid w:val="00C741DF"/>
    <w:rsid w:val="00CB2E36"/>
    <w:rsid w:val="00CB61B7"/>
    <w:rsid w:val="00CB7DDA"/>
    <w:rsid w:val="00CF1373"/>
    <w:rsid w:val="00D1101F"/>
    <w:rsid w:val="00D13D74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93F37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46</cp:revision>
  <cp:lastPrinted>2024-07-21T06:08:00Z</cp:lastPrinted>
  <dcterms:created xsi:type="dcterms:W3CDTF">2019-07-14T10:59:00Z</dcterms:created>
  <dcterms:modified xsi:type="dcterms:W3CDTF">2024-07-21T06:26:00Z</dcterms:modified>
</cp:coreProperties>
</file>