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4851" w:rsidRDefault="00B84851" w:rsidP="00B84851">
      <w:pPr>
        <w:jc w:val="center"/>
        <w:rPr>
          <w:b/>
          <w:sz w:val="28"/>
          <w:szCs w:val="28"/>
        </w:rPr>
      </w:pPr>
      <w:r w:rsidRPr="007A3C04">
        <w:rPr>
          <w:b/>
          <w:sz w:val="28"/>
          <w:szCs w:val="28"/>
        </w:rPr>
        <w:t xml:space="preserve">Сведения о размере и </w:t>
      </w:r>
      <w:r w:rsidR="00A90D5C">
        <w:rPr>
          <w:b/>
          <w:sz w:val="28"/>
          <w:szCs w:val="28"/>
        </w:rPr>
        <w:t xml:space="preserve">об </w:t>
      </w:r>
      <w:r w:rsidRPr="007A3C04">
        <w:rPr>
          <w:b/>
          <w:sz w:val="28"/>
          <w:szCs w:val="28"/>
        </w:rPr>
        <w:t>источниках доходов (за 20</w:t>
      </w:r>
      <w:r w:rsidR="00A90D5C">
        <w:rPr>
          <w:b/>
          <w:sz w:val="28"/>
          <w:szCs w:val="28"/>
        </w:rPr>
        <w:t>23</w:t>
      </w:r>
      <w:r w:rsidRPr="007A3C04">
        <w:rPr>
          <w:b/>
          <w:sz w:val="28"/>
          <w:szCs w:val="28"/>
        </w:rPr>
        <w:t xml:space="preserve"> г.), </w:t>
      </w:r>
    </w:p>
    <w:p w:rsidR="00B84851" w:rsidRDefault="00B84851" w:rsidP="00B84851">
      <w:pPr>
        <w:jc w:val="center"/>
        <w:rPr>
          <w:b/>
          <w:sz w:val="28"/>
          <w:szCs w:val="28"/>
        </w:rPr>
      </w:pPr>
      <w:r w:rsidRPr="007A3C04">
        <w:rPr>
          <w:b/>
          <w:sz w:val="28"/>
          <w:szCs w:val="28"/>
        </w:rPr>
        <w:t xml:space="preserve">имуществе, принадлежащем кандидату на праве собственности </w:t>
      </w:r>
    </w:p>
    <w:p w:rsidR="00B84851" w:rsidRDefault="00B84851" w:rsidP="00B84851">
      <w:pPr>
        <w:jc w:val="center"/>
        <w:rPr>
          <w:b/>
          <w:sz w:val="28"/>
          <w:szCs w:val="28"/>
        </w:rPr>
      </w:pPr>
      <w:r w:rsidRPr="007A3C04">
        <w:rPr>
          <w:b/>
          <w:sz w:val="28"/>
          <w:szCs w:val="28"/>
        </w:rPr>
        <w:t xml:space="preserve">(в том числе совместной), о </w:t>
      </w:r>
      <w:r w:rsidR="00A90D5C">
        <w:rPr>
          <w:b/>
          <w:sz w:val="28"/>
          <w:szCs w:val="28"/>
        </w:rPr>
        <w:t xml:space="preserve">счетах, </w:t>
      </w:r>
      <w:r w:rsidRPr="007A3C04">
        <w:rPr>
          <w:b/>
          <w:sz w:val="28"/>
          <w:szCs w:val="28"/>
        </w:rPr>
        <w:t xml:space="preserve">вкладах в банках, ценных бумагах </w:t>
      </w:r>
    </w:p>
    <w:p w:rsidR="00B84851" w:rsidRPr="007A3C04" w:rsidRDefault="00B84851" w:rsidP="00B84851">
      <w:pPr>
        <w:jc w:val="center"/>
        <w:rPr>
          <w:b/>
          <w:sz w:val="28"/>
          <w:szCs w:val="28"/>
        </w:rPr>
      </w:pPr>
      <w:r w:rsidRPr="007A3C04">
        <w:rPr>
          <w:b/>
          <w:sz w:val="28"/>
          <w:szCs w:val="28"/>
        </w:rPr>
        <w:t>(по состоянию на 01.06.20</w:t>
      </w:r>
      <w:r w:rsidR="003D27ED">
        <w:rPr>
          <w:b/>
          <w:sz w:val="28"/>
          <w:szCs w:val="28"/>
        </w:rPr>
        <w:t>2</w:t>
      </w:r>
      <w:r w:rsidR="00A90D5C">
        <w:rPr>
          <w:b/>
          <w:sz w:val="28"/>
          <w:szCs w:val="28"/>
        </w:rPr>
        <w:t>4</w:t>
      </w:r>
      <w:r w:rsidRPr="007A3C04">
        <w:rPr>
          <w:b/>
          <w:sz w:val="28"/>
          <w:szCs w:val="28"/>
        </w:rPr>
        <w:t xml:space="preserve"> г.)</w:t>
      </w:r>
    </w:p>
    <w:p w:rsidR="00B84851" w:rsidRPr="007A3C04" w:rsidRDefault="00B84851" w:rsidP="00B84851">
      <w:pPr>
        <w:ind w:right="-143"/>
        <w:jc w:val="center"/>
        <w:rPr>
          <w:b/>
          <w:sz w:val="28"/>
          <w:szCs w:val="28"/>
        </w:rPr>
      </w:pPr>
      <w:r w:rsidRPr="007A3C04">
        <w:rPr>
          <w:b/>
          <w:sz w:val="28"/>
          <w:szCs w:val="28"/>
        </w:rPr>
        <w:t>(на основании данных, представленных кандидатом)</w:t>
      </w:r>
    </w:p>
    <w:p w:rsidR="00B84851" w:rsidRDefault="00B84851" w:rsidP="00B84851">
      <w:pPr>
        <w:spacing w:line="360" w:lineRule="auto"/>
        <w:ind w:left="709"/>
        <w:jc w:val="center"/>
        <w:rPr>
          <w:b/>
          <w:sz w:val="28"/>
          <w:szCs w:val="28"/>
        </w:rPr>
      </w:pPr>
    </w:p>
    <w:p w:rsidR="00F51F58" w:rsidRDefault="000804E7" w:rsidP="00CB26A8">
      <w:pPr>
        <w:pStyle w:val="1"/>
        <w:shd w:val="clear" w:color="auto" w:fill="FFFFFF"/>
        <w:spacing w:before="0" w:beforeAutospacing="0" w:after="0" w:afterAutospacing="0"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ТЕТЕРИН ИВАН СЕРГЕЕВИЧ</w:t>
      </w:r>
    </w:p>
    <w:p w:rsidR="000804E7" w:rsidRPr="000804E7" w:rsidRDefault="000804E7" w:rsidP="00CB26A8">
      <w:pPr>
        <w:pStyle w:val="1"/>
        <w:shd w:val="clear" w:color="auto" w:fill="FFFFFF"/>
        <w:spacing w:before="0" w:beforeAutospacing="0" w:after="0" w:afterAutospacing="0" w:line="360" w:lineRule="auto"/>
        <w:jc w:val="center"/>
        <w:rPr>
          <w:sz w:val="28"/>
          <w:szCs w:val="28"/>
        </w:rPr>
      </w:pPr>
    </w:p>
    <w:p w:rsidR="00AF6631" w:rsidRDefault="00517A6D" w:rsidP="00336E0F">
      <w:pPr>
        <w:pStyle w:val="1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b w:val="0"/>
          <w:sz w:val="28"/>
          <w:szCs w:val="28"/>
        </w:rPr>
      </w:pPr>
      <w:r w:rsidRPr="00336E0F">
        <w:rPr>
          <w:b w:val="0"/>
          <w:sz w:val="28"/>
          <w:szCs w:val="28"/>
        </w:rPr>
        <w:t xml:space="preserve">Источники и общая сумма доходов зарегистрированного кандидата:  </w:t>
      </w:r>
      <w:r w:rsidR="00F51F58">
        <w:rPr>
          <w:b w:val="0"/>
          <w:sz w:val="28"/>
          <w:szCs w:val="28"/>
        </w:rPr>
        <w:t xml:space="preserve">              </w:t>
      </w:r>
      <w:r w:rsidR="000804E7">
        <w:rPr>
          <w:b w:val="0"/>
          <w:sz w:val="28"/>
          <w:szCs w:val="28"/>
        </w:rPr>
        <w:t xml:space="preserve">9 344 532 </w:t>
      </w:r>
      <w:r w:rsidRPr="00336E0F">
        <w:rPr>
          <w:b w:val="0"/>
          <w:sz w:val="28"/>
          <w:szCs w:val="28"/>
        </w:rPr>
        <w:t xml:space="preserve">руб. </w:t>
      </w:r>
      <w:r w:rsidR="000804E7">
        <w:rPr>
          <w:b w:val="0"/>
          <w:sz w:val="28"/>
          <w:szCs w:val="28"/>
        </w:rPr>
        <w:t>10</w:t>
      </w:r>
      <w:r w:rsidR="00907EB9">
        <w:rPr>
          <w:b w:val="0"/>
          <w:sz w:val="28"/>
          <w:szCs w:val="28"/>
        </w:rPr>
        <w:t xml:space="preserve"> </w:t>
      </w:r>
      <w:r w:rsidRPr="00336E0F">
        <w:rPr>
          <w:b w:val="0"/>
          <w:sz w:val="28"/>
          <w:szCs w:val="28"/>
        </w:rPr>
        <w:t xml:space="preserve">коп.: </w:t>
      </w:r>
      <w:r w:rsidR="000804E7">
        <w:rPr>
          <w:b w:val="0"/>
          <w:sz w:val="28"/>
          <w:szCs w:val="28"/>
        </w:rPr>
        <w:t xml:space="preserve">ГУ «ПТО УД ЯНАО», Ямало-Ненецкое региональное отделение Партии </w:t>
      </w:r>
      <w:r w:rsidR="000804E7" w:rsidRPr="000804E7">
        <w:rPr>
          <w:sz w:val="28"/>
          <w:szCs w:val="28"/>
        </w:rPr>
        <w:t>«ЕДИНАЯ РОССИЯ»</w:t>
      </w:r>
      <w:r w:rsidR="000804E7" w:rsidRPr="000804E7">
        <w:rPr>
          <w:b w:val="0"/>
          <w:sz w:val="28"/>
          <w:szCs w:val="28"/>
        </w:rPr>
        <w:t>, МАУ «</w:t>
      </w:r>
      <w:proofErr w:type="spellStart"/>
      <w:r w:rsidR="000804E7" w:rsidRPr="000804E7">
        <w:rPr>
          <w:b w:val="0"/>
          <w:sz w:val="28"/>
          <w:szCs w:val="28"/>
        </w:rPr>
        <w:t>Салехардский</w:t>
      </w:r>
      <w:proofErr w:type="spellEnd"/>
      <w:r w:rsidR="000804E7" w:rsidRPr="000804E7">
        <w:rPr>
          <w:b w:val="0"/>
          <w:sz w:val="28"/>
          <w:szCs w:val="28"/>
        </w:rPr>
        <w:t xml:space="preserve"> центр молодежи»</w:t>
      </w:r>
      <w:r w:rsidR="000804E7">
        <w:rPr>
          <w:b w:val="0"/>
          <w:sz w:val="28"/>
          <w:szCs w:val="28"/>
        </w:rPr>
        <w:t xml:space="preserve">, Законодательное Собрание </w:t>
      </w:r>
      <w:r w:rsidR="000804E7">
        <w:rPr>
          <w:b w:val="0"/>
          <w:sz w:val="28"/>
          <w:szCs w:val="28"/>
        </w:rPr>
        <w:t>Я</w:t>
      </w:r>
      <w:bookmarkStart w:id="0" w:name="_GoBack"/>
      <w:bookmarkEnd w:id="0"/>
      <w:r w:rsidR="000804E7">
        <w:rPr>
          <w:b w:val="0"/>
          <w:sz w:val="28"/>
          <w:szCs w:val="28"/>
        </w:rPr>
        <w:t>мало-Ненецко</w:t>
      </w:r>
      <w:r w:rsidR="000804E7">
        <w:rPr>
          <w:b w:val="0"/>
          <w:sz w:val="28"/>
          <w:szCs w:val="28"/>
        </w:rPr>
        <w:t xml:space="preserve">го автономного округа </w:t>
      </w:r>
      <w:r w:rsidR="000804E7" w:rsidRPr="00336E0F">
        <w:rPr>
          <w:b w:val="0"/>
          <w:sz w:val="28"/>
          <w:szCs w:val="28"/>
        </w:rPr>
        <w:t>(заработная плата)</w:t>
      </w:r>
      <w:r w:rsidR="000804E7">
        <w:rPr>
          <w:b w:val="0"/>
          <w:sz w:val="28"/>
          <w:szCs w:val="28"/>
        </w:rPr>
        <w:t xml:space="preserve">, </w:t>
      </w:r>
      <w:r w:rsidR="000804E7">
        <w:rPr>
          <w:b w:val="0"/>
          <w:sz w:val="28"/>
          <w:szCs w:val="28"/>
        </w:rPr>
        <w:t xml:space="preserve">Индивидуальный предприниматель Тетерин И.С. (доход от предпринимательской деятельности), </w:t>
      </w:r>
      <w:r w:rsidR="003C371C" w:rsidRPr="002F4896">
        <w:rPr>
          <w:b w:val="0"/>
          <w:sz w:val="28"/>
          <w:szCs w:val="28"/>
        </w:rPr>
        <w:t>ПАО Сбербанк</w:t>
      </w:r>
      <w:r w:rsidR="000804E7">
        <w:rPr>
          <w:b w:val="0"/>
          <w:sz w:val="28"/>
          <w:szCs w:val="28"/>
        </w:rPr>
        <w:t xml:space="preserve"> </w:t>
      </w:r>
      <w:r w:rsidR="003E4DB1" w:rsidRPr="002F4896">
        <w:rPr>
          <w:b w:val="0"/>
          <w:sz w:val="28"/>
          <w:szCs w:val="28"/>
        </w:rPr>
        <w:t>(</w:t>
      </w:r>
      <w:r w:rsidR="003C371C" w:rsidRPr="002F4896">
        <w:rPr>
          <w:b w:val="0"/>
          <w:sz w:val="28"/>
          <w:szCs w:val="28"/>
        </w:rPr>
        <w:t>проценты (доход от вкладов)</w:t>
      </w:r>
      <w:r w:rsidR="003E4DB1" w:rsidRPr="002F4896">
        <w:rPr>
          <w:b w:val="0"/>
          <w:sz w:val="28"/>
          <w:szCs w:val="28"/>
        </w:rPr>
        <w:t>)</w:t>
      </w:r>
      <w:r w:rsidR="00CB26A8">
        <w:rPr>
          <w:b w:val="0"/>
          <w:sz w:val="28"/>
          <w:szCs w:val="28"/>
        </w:rPr>
        <w:t xml:space="preserve">; </w:t>
      </w:r>
      <w:r w:rsidRPr="00336E0F">
        <w:rPr>
          <w:b w:val="0"/>
          <w:sz w:val="28"/>
          <w:szCs w:val="28"/>
        </w:rPr>
        <w:t>недвижимое имущество</w:t>
      </w:r>
      <w:r w:rsidR="000804E7">
        <w:rPr>
          <w:b w:val="0"/>
          <w:sz w:val="28"/>
          <w:szCs w:val="28"/>
        </w:rPr>
        <w:t xml:space="preserve"> – не имеет</w:t>
      </w:r>
      <w:r w:rsidR="00CB26A8">
        <w:rPr>
          <w:b w:val="0"/>
          <w:sz w:val="28"/>
          <w:szCs w:val="28"/>
        </w:rPr>
        <w:t xml:space="preserve">; </w:t>
      </w:r>
      <w:r w:rsidRPr="00336E0F">
        <w:rPr>
          <w:b w:val="0"/>
          <w:sz w:val="28"/>
          <w:szCs w:val="28"/>
        </w:rPr>
        <w:t>транспортные средства</w:t>
      </w:r>
      <w:r w:rsidR="00C11E8A">
        <w:rPr>
          <w:b w:val="0"/>
          <w:sz w:val="28"/>
          <w:szCs w:val="28"/>
        </w:rPr>
        <w:t>:</w:t>
      </w:r>
      <w:r w:rsidR="00C53267" w:rsidRPr="00336E0F">
        <w:rPr>
          <w:b w:val="0"/>
          <w:sz w:val="28"/>
          <w:szCs w:val="28"/>
        </w:rPr>
        <w:t xml:space="preserve"> </w:t>
      </w:r>
      <w:r w:rsidR="00CB26A8">
        <w:rPr>
          <w:b w:val="0"/>
          <w:sz w:val="28"/>
          <w:szCs w:val="28"/>
        </w:rPr>
        <w:t>одно</w:t>
      </w:r>
      <w:r w:rsidR="00C11E8A">
        <w:rPr>
          <w:b w:val="0"/>
          <w:sz w:val="28"/>
          <w:szCs w:val="28"/>
        </w:rPr>
        <w:t xml:space="preserve"> – легковой автомобиль, </w:t>
      </w:r>
      <w:r w:rsidR="000804E7">
        <w:rPr>
          <w:b w:val="0"/>
          <w:sz w:val="28"/>
          <w:szCs w:val="28"/>
          <w:lang w:val="en-US"/>
        </w:rPr>
        <w:t>CHEVROLET</w:t>
      </w:r>
      <w:r w:rsidR="000804E7" w:rsidRPr="000804E7">
        <w:rPr>
          <w:b w:val="0"/>
          <w:sz w:val="28"/>
          <w:szCs w:val="28"/>
        </w:rPr>
        <w:t xml:space="preserve"> </w:t>
      </w:r>
      <w:r w:rsidR="000804E7">
        <w:rPr>
          <w:b w:val="0"/>
          <w:sz w:val="28"/>
          <w:szCs w:val="28"/>
          <w:lang w:val="en-US"/>
        </w:rPr>
        <w:t>KLAN</w:t>
      </w:r>
      <w:r w:rsidR="000804E7" w:rsidRPr="000804E7">
        <w:rPr>
          <w:b w:val="0"/>
          <w:sz w:val="28"/>
          <w:szCs w:val="28"/>
        </w:rPr>
        <w:t xml:space="preserve"> </w:t>
      </w:r>
      <w:r w:rsidR="000804E7">
        <w:rPr>
          <w:b w:val="0"/>
          <w:sz w:val="28"/>
          <w:szCs w:val="28"/>
        </w:rPr>
        <w:t>(</w:t>
      </w:r>
      <w:r w:rsidR="000804E7">
        <w:rPr>
          <w:b w:val="0"/>
          <w:sz w:val="28"/>
          <w:szCs w:val="28"/>
          <w:lang w:val="en-US"/>
        </w:rPr>
        <w:t>J</w:t>
      </w:r>
      <w:r w:rsidR="000804E7" w:rsidRPr="000804E7">
        <w:rPr>
          <w:b w:val="0"/>
          <w:sz w:val="28"/>
          <w:szCs w:val="28"/>
        </w:rPr>
        <w:t xml:space="preserve">200 </w:t>
      </w:r>
      <w:r w:rsidR="000804E7">
        <w:rPr>
          <w:b w:val="0"/>
          <w:sz w:val="28"/>
          <w:szCs w:val="28"/>
          <w:lang w:val="en-US"/>
        </w:rPr>
        <w:t>Chevrolet</w:t>
      </w:r>
      <w:r w:rsidR="000804E7" w:rsidRPr="000804E7">
        <w:rPr>
          <w:b w:val="0"/>
          <w:sz w:val="28"/>
          <w:szCs w:val="28"/>
        </w:rPr>
        <w:t xml:space="preserve"> </w:t>
      </w:r>
      <w:proofErr w:type="spellStart"/>
      <w:r w:rsidR="000804E7">
        <w:rPr>
          <w:b w:val="0"/>
          <w:sz w:val="28"/>
          <w:szCs w:val="28"/>
          <w:lang w:val="en-US"/>
        </w:rPr>
        <w:t>Lacetti</w:t>
      </w:r>
      <w:proofErr w:type="spellEnd"/>
      <w:r w:rsidR="000804E7">
        <w:rPr>
          <w:b w:val="0"/>
          <w:sz w:val="28"/>
          <w:szCs w:val="28"/>
        </w:rPr>
        <w:t>)</w:t>
      </w:r>
      <w:r w:rsidR="00D26DBB" w:rsidRPr="00D26DBB">
        <w:rPr>
          <w:b w:val="0"/>
          <w:sz w:val="28"/>
          <w:szCs w:val="28"/>
        </w:rPr>
        <w:t>,</w:t>
      </w:r>
      <w:r w:rsidR="002F4896" w:rsidRPr="00D26DBB">
        <w:rPr>
          <w:b w:val="0"/>
          <w:sz w:val="28"/>
          <w:szCs w:val="28"/>
        </w:rPr>
        <w:t xml:space="preserve"> 20</w:t>
      </w:r>
      <w:r w:rsidR="00CB26A8" w:rsidRPr="00CB26A8">
        <w:rPr>
          <w:b w:val="0"/>
          <w:sz w:val="28"/>
          <w:szCs w:val="28"/>
        </w:rPr>
        <w:t>1</w:t>
      </w:r>
      <w:r w:rsidR="00880E66" w:rsidRPr="00880E66">
        <w:rPr>
          <w:b w:val="0"/>
          <w:sz w:val="28"/>
          <w:szCs w:val="28"/>
        </w:rPr>
        <w:t>2</w:t>
      </w:r>
      <w:r w:rsidR="002F4896" w:rsidRPr="00D26DBB">
        <w:rPr>
          <w:b w:val="0"/>
          <w:sz w:val="28"/>
          <w:szCs w:val="28"/>
        </w:rPr>
        <w:t xml:space="preserve"> </w:t>
      </w:r>
      <w:proofErr w:type="spellStart"/>
      <w:r w:rsidR="002F4896" w:rsidRPr="00D26DBB">
        <w:rPr>
          <w:b w:val="0"/>
          <w:sz w:val="28"/>
          <w:szCs w:val="28"/>
        </w:rPr>
        <w:t>г.в</w:t>
      </w:r>
      <w:proofErr w:type="spellEnd"/>
      <w:r w:rsidR="002F4896" w:rsidRPr="00D26DBB">
        <w:rPr>
          <w:b w:val="0"/>
          <w:sz w:val="28"/>
          <w:szCs w:val="28"/>
        </w:rPr>
        <w:t>.</w:t>
      </w:r>
      <w:r w:rsidR="00AF6631" w:rsidRPr="00D26DBB">
        <w:rPr>
          <w:b w:val="0"/>
          <w:sz w:val="28"/>
          <w:szCs w:val="28"/>
        </w:rPr>
        <w:t>;</w:t>
      </w:r>
      <w:r w:rsidRPr="00336E0F">
        <w:rPr>
          <w:b w:val="0"/>
          <w:sz w:val="28"/>
          <w:szCs w:val="28"/>
        </w:rPr>
        <w:t xml:space="preserve"> вклады в банках – </w:t>
      </w:r>
      <w:r w:rsidR="000804E7">
        <w:rPr>
          <w:b w:val="0"/>
          <w:sz w:val="28"/>
          <w:szCs w:val="28"/>
        </w:rPr>
        <w:t>одиннадцать</w:t>
      </w:r>
      <w:r w:rsidR="00CD05F4">
        <w:rPr>
          <w:b w:val="0"/>
          <w:sz w:val="28"/>
          <w:szCs w:val="28"/>
        </w:rPr>
        <w:t xml:space="preserve"> </w:t>
      </w:r>
      <w:r w:rsidRPr="00336E0F">
        <w:rPr>
          <w:b w:val="0"/>
          <w:sz w:val="28"/>
          <w:szCs w:val="28"/>
        </w:rPr>
        <w:t>счет</w:t>
      </w:r>
      <w:r w:rsidR="003C371C">
        <w:rPr>
          <w:b w:val="0"/>
          <w:sz w:val="28"/>
          <w:szCs w:val="28"/>
        </w:rPr>
        <w:t>ов</w:t>
      </w:r>
      <w:r w:rsidRPr="00336E0F">
        <w:rPr>
          <w:b w:val="0"/>
          <w:sz w:val="28"/>
          <w:szCs w:val="28"/>
        </w:rPr>
        <w:t xml:space="preserve">: общая сумма остатков </w:t>
      </w:r>
      <w:r w:rsidR="00D45714" w:rsidRPr="00336E0F">
        <w:rPr>
          <w:b w:val="0"/>
          <w:kern w:val="28"/>
          <w:sz w:val="28"/>
          <w:szCs w:val="28"/>
        </w:rPr>
        <w:t xml:space="preserve">денежных средств </w:t>
      </w:r>
      <w:r w:rsidR="004B090B" w:rsidRPr="00336E0F">
        <w:rPr>
          <w:b w:val="0"/>
          <w:sz w:val="28"/>
          <w:szCs w:val="28"/>
        </w:rPr>
        <w:t>–</w:t>
      </w:r>
      <w:r w:rsidRPr="00336E0F">
        <w:rPr>
          <w:b w:val="0"/>
          <w:sz w:val="28"/>
          <w:szCs w:val="28"/>
        </w:rPr>
        <w:t xml:space="preserve"> </w:t>
      </w:r>
      <w:r w:rsidR="000804E7">
        <w:rPr>
          <w:b w:val="0"/>
          <w:sz w:val="28"/>
          <w:szCs w:val="28"/>
        </w:rPr>
        <w:t>20 416</w:t>
      </w:r>
      <w:r w:rsidR="003C371C">
        <w:rPr>
          <w:b w:val="0"/>
          <w:sz w:val="28"/>
          <w:szCs w:val="28"/>
        </w:rPr>
        <w:t xml:space="preserve"> </w:t>
      </w:r>
      <w:r w:rsidRPr="00336E0F">
        <w:rPr>
          <w:b w:val="0"/>
          <w:sz w:val="28"/>
          <w:szCs w:val="28"/>
        </w:rPr>
        <w:t xml:space="preserve">руб. </w:t>
      </w:r>
      <w:r w:rsidR="000804E7">
        <w:rPr>
          <w:b w:val="0"/>
          <w:sz w:val="28"/>
          <w:szCs w:val="28"/>
        </w:rPr>
        <w:t>07</w:t>
      </w:r>
      <w:r w:rsidR="00D26DBB">
        <w:rPr>
          <w:b w:val="0"/>
          <w:sz w:val="28"/>
          <w:szCs w:val="28"/>
        </w:rPr>
        <w:t xml:space="preserve"> </w:t>
      </w:r>
      <w:r w:rsidRPr="00336E0F">
        <w:rPr>
          <w:b w:val="0"/>
          <w:sz w:val="28"/>
          <w:szCs w:val="28"/>
        </w:rPr>
        <w:t xml:space="preserve">коп.; акции </w:t>
      </w:r>
      <w:r w:rsidR="006E77AF" w:rsidRPr="00336E0F">
        <w:rPr>
          <w:b w:val="0"/>
          <w:sz w:val="28"/>
          <w:szCs w:val="28"/>
        </w:rPr>
        <w:t xml:space="preserve">– </w:t>
      </w:r>
      <w:r w:rsidR="000804E7">
        <w:rPr>
          <w:b w:val="0"/>
          <w:sz w:val="28"/>
          <w:szCs w:val="28"/>
        </w:rPr>
        <w:t>не имеет</w:t>
      </w:r>
      <w:r w:rsidRPr="00880E66">
        <w:rPr>
          <w:b w:val="0"/>
          <w:sz w:val="28"/>
          <w:szCs w:val="28"/>
        </w:rPr>
        <w:t>;</w:t>
      </w:r>
      <w:r w:rsidRPr="00336E0F">
        <w:rPr>
          <w:b w:val="0"/>
          <w:sz w:val="28"/>
          <w:szCs w:val="28"/>
        </w:rPr>
        <w:t xml:space="preserve"> иные ценные бумаги </w:t>
      </w:r>
      <w:r w:rsidR="008E42ED" w:rsidRPr="00336E0F">
        <w:rPr>
          <w:b w:val="0"/>
          <w:sz w:val="28"/>
          <w:szCs w:val="28"/>
        </w:rPr>
        <w:t>–</w:t>
      </w:r>
      <w:r w:rsidRPr="00336E0F">
        <w:rPr>
          <w:b w:val="0"/>
          <w:sz w:val="28"/>
          <w:szCs w:val="28"/>
        </w:rPr>
        <w:t xml:space="preserve"> </w:t>
      </w:r>
      <w:r w:rsidR="00471495" w:rsidRPr="00336E0F">
        <w:rPr>
          <w:b w:val="0"/>
          <w:sz w:val="28"/>
          <w:szCs w:val="28"/>
        </w:rPr>
        <w:t>не имеет</w:t>
      </w:r>
      <w:r w:rsidR="008E42ED" w:rsidRPr="00336E0F">
        <w:rPr>
          <w:b w:val="0"/>
          <w:color w:val="000000"/>
          <w:sz w:val="28"/>
          <w:szCs w:val="28"/>
        </w:rPr>
        <w:t>,</w:t>
      </w:r>
      <w:r w:rsidR="008E42ED" w:rsidRPr="00336E0F">
        <w:rPr>
          <w:b w:val="0"/>
          <w:sz w:val="28"/>
          <w:szCs w:val="28"/>
        </w:rPr>
        <w:t xml:space="preserve"> </w:t>
      </w:r>
      <w:r w:rsidR="004B090B" w:rsidRPr="00336E0F">
        <w:rPr>
          <w:b w:val="0"/>
          <w:sz w:val="28"/>
          <w:szCs w:val="28"/>
        </w:rPr>
        <w:t xml:space="preserve">иное участие в коммерческих организациях </w:t>
      </w:r>
      <w:r w:rsidR="00AF6631" w:rsidRPr="00336E0F">
        <w:rPr>
          <w:b w:val="0"/>
          <w:sz w:val="28"/>
          <w:szCs w:val="28"/>
        </w:rPr>
        <w:t>–</w:t>
      </w:r>
      <w:r w:rsidR="004B090B" w:rsidRPr="00336E0F">
        <w:rPr>
          <w:b w:val="0"/>
          <w:sz w:val="28"/>
          <w:szCs w:val="28"/>
        </w:rPr>
        <w:t xml:space="preserve"> </w:t>
      </w:r>
      <w:r w:rsidR="003C371C" w:rsidRPr="00336E0F">
        <w:rPr>
          <w:b w:val="0"/>
          <w:sz w:val="28"/>
          <w:szCs w:val="28"/>
        </w:rPr>
        <w:t>не имеет</w:t>
      </w:r>
      <w:r w:rsidR="00AF6631" w:rsidRPr="00336E0F">
        <w:rPr>
          <w:b w:val="0"/>
          <w:sz w:val="28"/>
          <w:szCs w:val="28"/>
        </w:rPr>
        <w:t>.</w:t>
      </w:r>
    </w:p>
    <w:p w:rsidR="00D26DBB" w:rsidRDefault="003C371C" w:rsidP="00D26DBB">
      <w:pPr>
        <w:pStyle w:val="a5"/>
        <w:spacing w:line="360" w:lineRule="auto"/>
        <w:ind w:firstLine="709"/>
        <w:rPr>
          <w:rFonts w:ascii="Segoe UI" w:hAnsi="Segoe UI" w:cs="Segoe UI"/>
        </w:rPr>
      </w:pPr>
      <w:r w:rsidRPr="00656D5B">
        <w:rPr>
          <w:rFonts w:ascii="Times New Roman" w:hAnsi="Times New Roman"/>
          <w:sz w:val="28"/>
        </w:rPr>
        <w:t xml:space="preserve">Выявленных фактов недостоверности сведений, </w:t>
      </w:r>
      <w:proofErr w:type="gramStart"/>
      <w:r w:rsidRPr="00656D5B">
        <w:rPr>
          <w:rFonts w:ascii="Times New Roman" w:hAnsi="Times New Roman"/>
          <w:sz w:val="28"/>
        </w:rPr>
        <w:t xml:space="preserve">представленных </w:t>
      </w:r>
      <w:r>
        <w:rPr>
          <w:rFonts w:ascii="Times New Roman" w:hAnsi="Times New Roman"/>
          <w:sz w:val="28"/>
        </w:rPr>
        <w:t xml:space="preserve"> </w:t>
      </w:r>
      <w:r w:rsidR="000804E7">
        <w:rPr>
          <w:rFonts w:ascii="Times New Roman" w:hAnsi="Times New Roman" w:cs="Times New Roman"/>
          <w:sz w:val="28"/>
          <w:szCs w:val="28"/>
        </w:rPr>
        <w:t>Тетериным</w:t>
      </w:r>
      <w:proofErr w:type="gramEnd"/>
      <w:r w:rsidR="000804E7">
        <w:rPr>
          <w:rFonts w:ascii="Times New Roman" w:hAnsi="Times New Roman" w:cs="Times New Roman"/>
          <w:sz w:val="28"/>
          <w:szCs w:val="28"/>
        </w:rPr>
        <w:t xml:space="preserve"> И.С.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656D5B">
        <w:rPr>
          <w:rFonts w:ascii="Times New Roman" w:hAnsi="Times New Roman"/>
          <w:sz w:val="28"/>
        </w:rPr>
        <w:t xml:space="preserve"> нет.</w:t>
      </w:r>
      <w:r w:rsidR="00D26DBB">
        <w:rPr>
          <w:rFonts w:ascii="Segoe UI" w:hAnsi="Segoe UI" w:cs="Segoe UI"/>
        </w:rPr>
        <w:t xml:space="preserve"> </w:t>
      </w:r>
    </w:p>
    <w:p w:rsidR="00C11E8A" w:rsidRDefault="00C11E8A">
      <w:pPr>
        <w:pStyle w:val="1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b w:val="0"/>
          <w:sz w:val="28"/>
          <w:szCs w:val="28"/>
        </w:rPr>
      </w:pPr>
    </w:p>
    <w:sectPr w:rsidR="00C11E8A" w:rsidSect="00FE63B9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Times New Roman"/>
    <w:charset w:val="CC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4C737A"/>
    <w:multiLevelType w:val="hybridMultilevel"/>
    <w:tmpl w:val="4D7E67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6A75D5"/>
    <w:multiLevelType w:val="hybridMultilevel"/>
    <w:tmpl w:val="9A5410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582253"/>
    <w:multiLevelType w:val="hybridMultilevel"/>
    <w:tmpl w:val="D892E7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D76475"/>
    <w:multiLevelType w:val="hybridMultilevel"/>
    <w:tmpl w:val="185CF1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6555075"/>
    <w:multiLevelType w:val="hybridMultilevel"/>
    <w:tmpl w:val="0C08F7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D4D0C9C"/>
    <w:multiLevelType w:val="hybridMultilevel"/>
    <w:tmpl w:val="522A7C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C07170C"/>
    <w:multiLevelType w:val="hybridMultilevel"/>
    <w:tmpl w:val="4D7E67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969005B"/>
    <w:multiLevelType w:val="hybridMultilevel"/>
    <w:tmpl w:val="88C2E9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7"/>
  </w:num>
  <w:num w:numId="3">
    <w:abstractNumId w:val="0"/>
  </w:num>
  <w:num w:numId="4">
    <w:abstractNumId w:val="6"/>
  </w:num>
  <w:num w:numId="5">
    <w:abstractNumId w:val="1"/>
  </w:num>
  <w:num w:numId="6">
    <w:abstractNumId w:val="5"/>
  </w:num>
  <w:num w:numId="7">
    <w:abstractNumId w:val="4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84851"/>
    <w:rsid w:val="00037BA7"/>
    <w:rsid w:val="00076763"/>
    <w:rsid w:val="000804E7"/>
    <w:rsid w:val="00094C7C"/>
    <w:rsid w:val="000B4E13"/>
    <w:rsid w:val="000F16AE"/>
    <w:rsid w:val="00122181"/>
    <w:rsid w:val="00154680"/>
    <w:rsid w:val="00154860"/>
    <w:rsid w:val="00166E53"/>
    <w:rsid w:val="001775C3"/>
    <w:rsid w:val="00187D4D"/>
    <w:rsid w:val="001A6E0B"/>
    <w:rsid w:val="001B3D46"/>
    <w:rsid w:val="001D6786"/>
    <w:rsid w:val="001F7074"/>
    <w:rsid w:val="0020314B"/>
    <w:rsid w:val="002035DF"/>
    <w:rsid w:val="00221AA0"/>
    <w:rsid w:val="00222CB5"/>
    <w:rsid w:val="00291AFF"/>
    <w:rsid w:val="002F4896"/>
    <w:rsid w:val="0032486A"/>
    <w:rsid w:val="00336E0F"/>
    <w:rsid w:val="003B0B3C"/>
    <w:rsid w:val="003C371C"/>
    <w:rsid w:val="003D27ED"/>
    <w:rsid w:val="003E1D9E"/>
    <w:rsid w:val="003E4DB1"/>
    <w:rsid w:val="003F5494"/>
    <w:rsid w:val="004420E4"/>
    <w:rsid w:val="00455D3F"/>
    <w:rsid w:val="00463D11"/>
    <w:rsid w:val="00471495"/>
    <w:rsid w:val="00474403"/>
    <w:rsid w:val="004B090B"/>
    <w:rsid w:val="004E290E"/>
    <w:rsid w:val="004F5662"/>
    <w:rsid w:val="00510108"/>
    <w:rsid w:val="00517A6D"/>
    <w:rsid w:val="005363A5"/>
    <w:rsid w:val="005834C5"/>
    <w:rsid w:val="005C3726"/>
    <w:rsid w:val="00604216"/>
    <w:rsid w:val="00610E46"/>
    <w:rsid w:val="00656D5B"/>
    <w:rsid w:val="00660E73"/>
    <w:rsid w:val="0066607D"/>
    <w:rsid w:val="006B2D52"/>
    <w:rsid w:val="006D0C8E"/>
    <w:rsid w:val="006E77AF"/>
    <w:rsid w:val="00752370"/>
    <w:rsid w:val="0075747D"/>
    <w:rsid w:val="00790607"/>
    <w:rsid w:val="00790BFC"/>
    <w:rsid w:val="007C6B25"/>
    <w:rsid w:val="007D2420"/>
    <w:rsid w:val="00801040"/>
    <w:rsid w:val="00814E79"/>
    <w:rsid w:val="00826855"/>
    <w:rsid w:val="00834B98"/>
    <w:rsid w:val="00856367"/>
    <w:rsid w:val="00880E66"/>
    <w:rsid w:val="008E38AA"/>
    <w:rsid w:val="008E42ED"/>
    <w:rsid w:val="00905260"/>
    <w:rsid w:val="00907EB9"/>
    <w:rsid w:val="009175D8"/>
    <w:rsid w:val="00924A73"/>
    <w:rsid w:val="00924ECD"/>
    <w:rsid w:val="00930387"/>
    <w:rsid w:val="0094010D"/>
    <w:rsid w:val="009454C6"/>
    <w:rsid w:val="0097146A"/>
    <w:rsid w:val="00994275"/>
    <w:rsid w:val="009B200E"/>
    <w:rsid w:val="009D10C2"/>
    <w:rsid w:val="00A0362A"/>
    <w:rsid w:val="00A05C82"/>
    <w:rsid w:val="00A460BB"/>
    <w:rsid w:val="00A53106"/>
    <w:rsid w:val="00A9062C"/>
    <w:rsid w:val="00A90D5C"/>
    <w:rsid w:val="00AA469D"/>
    <w:rsid w:val="00AC0363"/>
    <w:rsid w:val="00AC1BFE"/>
    <w:rsid w:val="00AC5A7A"/>
    <w:rsid w:val="00AC6F0B"/>
    <w:rsid w:val="00AD76A3"/>
    <w:rsid w:val="00AF6631"/>
    <w:rsid w:val="00B170A5"/>
    <w:rsid w:val="00B403C5"/>
    <w:rsid w:val="00B84851"/>
    <w:rsid w:val="00BE32FB"/>
    <w:rsid w:val="00BF387F"/>
    <w:rsid w:val="00C06F07"/>
    <w:rsid w:val="00C11E8A"/>
    <w:rsid w:val="00C53267"/>
    <w:rsid w:val="00C5622B"/>
    <w:rsid w:val="00C6251A"/>
    <w:rsid w:val="00C73D79"/>
    <w:rsid w:val="00C741DF"/>
    <w:rsid w:val="00CB26A8"/>
    <w:rsid w:val="00CB2E36"/>
    <w:rsid w:val="00CB61B7"/>
    <w:rsid w:val="00CB7DDA"/>
    <w:rsid w:val="00CD05F4"/>
    <w:rsid w:val="00CF1373"/>
    <w:rsid w:val="00D1101F"/>
    <w:rsid w:val="00D13D74"/>
    <w:rsid w:val="00D26DBB"/>
    <w:rsid w:val="00D45714"/>
    <w:rsid w:val="00D92B85"/>
    <w:rsid w:val="00DB160C"/>
    <w:rsid w:val="00DC1530"/>
    <w:rsid w:val="00DC3374"/>
    <w:rsid w:val="00E36C76"/>
    <w:rsid w:val="00E578B8"/>
    <w:rsid w:val="00E777E6"/>
    <w:rsid w:val="00F26B9D"/>
    <w:rsid w:val="00F51F58"/>
    <w:rsid w:val="00F70891"/>
    <w:rsid w:val="00F90649"/>
    <w:rsid w:val="00FA54CE"/>
    <w:rsid w:val="00FB510C"/>
    <w:rsid w:val="00FB7C86"/>
    <w:rsid w:val="00FD43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635276"/>
  <w15:docId w15:val="{D44A4E6A-21DC-4700-AFBF-FC3FEF63DF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326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link w:val="10"/>
    <w:uiPriority w:val="9"/>
    <w:qFormat/>
    <w:rsid w:val="00336E0F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B84851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094C7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94C7C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A0362A"/>
    <w:pPr>
      <w:widowControl w:val="0"/>
      <w:autoSpaceDE w:val="0"/>
      <w:autoSpaceDN w:val="0"/>
      <w:spacing w:after="0" w:line="240" w:lineRule="auto"/>
    </w:pPr>
    <w:rPr>
      <w:rFonts w:ascii="PT Astra Serif" w:eastAsia="Times New Roman" w:hAnsi="PT Astra Serif" w:cs="PT Astra Serif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517A6D"/>
    <w:pPr>
      <w:ind w:firstLine="708"/>
      <w:jc w:val="both"/>
    </w:pPr>
    <w:rPr>
      <w:rFonts w:ascii="Arial" w:hAnsi="Arial" w:cs="Arial"/>
      <w:sz w:val="24"/>
      <w:szCs w:val="24"/>
    </w:rPr>
  </w:style>
  <w:style w:type="character" w:customStyle="1" w:styleId="a6">
    <w:name w:val="Основной текст с отступом Знак"/>
    <w:basedOn w:val="a0"/>
    <w:link w:val="a5"/>
    <w:rsid w:val="00517A6D"/>
    <w:rPr>
      <w:rFonts w:ascii="Arial" w:eastAsia="Times New Roman" w:hAnsi="Arial" w:cs="Arial"/>
      <w:sz w:val="24"/>
      <w:szCs w:val="24"/>
      <w:lang w:eastAsia="ru-RU"/>
    </w:rPr>
  </w:style>
  <w:style w:type="table" w:styleId="a7">
    <w:name w:val="Table Grid"/>
    <w:basedOn w:val="a1"/>
    <w:uiPriority w:val="59"/>
    <w:rsid w:val="00517A6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ConsPlusTitle">
    <w:name w:val="ConsPlusTitle"/>
    <w:rsid w:val="00790BF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2">
    <w:name w:val="Body Text 2"/>
    <w:basedOn w:val="a"/>
    <w:link w:val="20"/>
    <w:rsid w:val="00790BF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790BF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List Paragraph"/>
    <w:basedOn w:val="a"/>
    <w:uiPriority w:val="34"/>
    <w:qFormat/>
    <w:rsid w:val="00790BFC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336E0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9042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1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8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711</TotalTime>
  <Pages>1</Pages>
  <Words>170</Words>
  <Characters>973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ITU</Company>
  <LinksUpToDate>false</LinksUpToDate>
  <CharactersWithSpaces>1141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Кунгурцева</dc:creator>
  <cp:keywords/>
  <dc:description/>
  <cp:lastModifiedBy>ТИК_СХД</cp:lastModifiedBy>
  <cp:revision>63</cp:revision>
  <cp:lastPrinted>2024-07-26T04:12:00Z</cp:lastPrinted>
  <dcterms:created xsi:type="dcterms:W3CDTF">2019-07-14T10:59:00Z</dcterms:created>
  <dcterms:modified xsi:type="dcterms:W3CDTF">2024-07-26T04:14:00Z</dcterms:modified>
</cp:coreProperties>
</file>