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B26A8" w:rsidRDefault="005D220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5D220F">
        <w:rPr>
          <w:sz w:val="28"/>
          <w:szCs w:val="28"/>
        </w:rPr>
        <w:t>САЛИНДЕР ЕКАТЕРИН</w:t>
      </w:r>
      <w:r w:rsidR="00523AC4">
        <w:rPr>
          <w:sz w:val="28"/>
          <w:szCs w:val="28"/>
        </w:rPr>
        <w:t>А</w:t>
      </w:r>
      <w:r w:rsidRPr="005D220F">
        <w:rPr>
          <w:sz w:val="28"/>
          <w:szCs w:val="28"/>
        </w:rPr>
        <w:t xml:space="preserve"> НЮБИТОВН</w:t>
      </w:r>
      <w:r w:rsidR="00523AC4">
        <w:rPr>
          <w:sz w:val="28"/>
          <w:szCs w:val="28"/>
        </w:rPr>
        <w:t>А</w:t>
      </w:r>
      <w:bookmarkStart w:id="0" w:name="_GoBack"/>
      <w:bookmarkEnd w:id="0"/>
    </w:p>
    <w:p w:rsidR="005D220F" w:rsidRPr="005D220F" w:rsidRDefault="005D220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D55748">
        <w:rPr>
          <w:b w:val="0"/>
          <w:sz w:val="28"/>
          <w:szCs w:val="28"/>
        </w:rPr>
        <w:t>1 770 848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D55748">
        <w:rPr>
          <w:b w:val="0"/>
          <w:sz w:val="28"/>
          <w:szCs w:val="28"/>
        </w:rPr>
        <w:t>33</w:t>
      </w:r>
      <w:r w:rsidR="00907EB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D55748">
        <w:rPr>
          <w:b w:val="0"/>
          <w:sz w:val="28"/>
          <w:szCs w:val="28"/>
        </w:rPr>
        <w:t xml:space="preserve">ГАУ ЯНАО «КДЦ», Департамент внешних связей ЯНАО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3C371C" w:rsidRPr="002F4896">
        <w:rPr>
          <w:b w:val="0"/>
          <w:sz w:val="28"/>
          <w:szCs w:val="28"/>
        </w:rPr>
        <w:t xml:space="preserve">ПАО Сбербанк 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D55748">
        <w:rPr>
          <w:b w:val="0"/>
          <w:sz w:val="28"/>
          <w:szCs w:val="28"/>
        </w:rPr>
        <w:t xml:space="preserve">: земельный участок: один – Ямало-Ненецкий автономный округ, 1003 </w:t>
      </w:r>
      <w:proofErr w:type="spellStart"/>
      <w:r w:rsidR="00D55748">
        <w:rPr>
          <w:b w:val="0"/>
          <w:sz w:val="28"/>
          <w:szCs w:val="28"/>
        </w:rPr>
        <w:t>кв.м</w:t>
      </w:r>
      <w:proofErr w:type="spellEnd"/>
      <w:r w:rsidR="00D55748">
        <w:rPr>
          <w:b w:val="0"/>
          <w:sz w:val="28"/>
          <w:szCs w:val="28"/>
        </w:rPr>
        <w:t>., общая долевая собственность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EA4E36">
        <w:rPr>
          <w:b w:val="0"/>
          <w:sz w:val="28"/>
          <w:szCs w:val="28"/>
        </w:rPr>
        <w:t xml:space="preserve"> – не имеет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D55748">
        <w:rPr>
          <w:b w:val="0"/>
          <w:sz w:val="28"/>
          <w:szCs w:val="28"/>
        </w:rPr>
        <w:t>шесть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D55748">
        <w:rPr>
          <w:b w:val="0"/>
          <w:sz w:val="28"/>
          <w:szCs w:val="28"/>
        </w:rPr>
        <w:t>825 254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D55748">
        <w:rPr>
          <w:b w:val="0"/>
          <w:sz w:val="28"/>
          <w:szCs w:val="28"/>
        </w:rPr>
        <w:t xml:space="preserve">50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D55748">
        <w:rPr>
          <w:rFonts w:ascii="Times New Roman" w:hAnsi="Times New Roman" w:cs="Times New Roman"/>
          <w:sz w:val="28"/>
          <w:szCs w:val="28"/>
        </w:rPr>
        <w:t>Салиндер</w:t>
      </w:r>
      <w:proofErr w:type="spellEnd"/>
      <w:proofErr w:type="gramEnd"/>
      <w:r w:rsidR="00D55748">
        <w:rPr>
          <w:rFonts w:ascii="Times New Roman" w:hAnsi="Times New Roman" w:cs="Times New Roman"/>
          <w:sz w:val="28"/>
          <w:szCs w:val="28"/>
        </w:rPr>
        <w:t xml:space="preserve"> Е.Н.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23AC4"/>
    <w:rsid w:val="005363A5"/>
    <w:rsid w:val="005834C5"/>
    <w:rsid w:val="005C3726"/>
    <w:rsid w:val="005D220F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55748"/>
    <w:rsid w:val="00D92B85"/>
    <w:rsid w:val="00DB160C"/>
    <w:rsid w:val="00DC1530"/>
    <w:rsid w:val="00DC3374"/>
    <w:rsid w:val="00E36C76"/>
    <w:rsid w:val="00E578B8"/>
    <w:rsid w:val="00E777E6"/>
    <w:rsid w:val="00EA4E36"/>
    <w:rsid w:val="00F26B9D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19D25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64</cp:revision>
  <cp:lastPrinted>2024-07-24T11:46:00Z</cp:lastPrinted>
  <dcterms:created xsi:type="dcterms:W3CDTF">2019-07-14T10:59:00Z</dcterms:created>
  <dcterms:modified xsi:type="dcterms:W3CDTF">2024-07-28T08:20:00Z</dcterms:modified>
</cp:coreProperties>
</file>