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Сведения о размере и </w:t>
      </w:r>
      <w:r w:rsidR="00A90D5C">
        <w:rPr>
          <w:b/>
          <w:sz w:val="28"/>
          <w:szCs w:val="28"/>
        </w:rPr>
        <w:t xml:space="preserve">об </w:t>
      </w:r>
      <w:r w:rsidRPr="007A3C04">
        <w:rPr>
          <w:b/>
          <w:sz w:val="28"/>
          <w:szCs w:val="28"/>
        </w:rPr>
        <w:t>источниках доходов (за 20</w:t>
      </w:r>
      <w:r w:rsidR="00A90D5C">
        <w:rPr>
          <w:b/>
          <w:sz w:val="28"/>
          <w:szCs w:val="28"/>
        </w:rPr>
        <w:t>23</w:t>
      </w:r>
      <w:r w:rsidRPr="007A3C04">
        <w:rPr>
          <w:b/>
          <w:sz w:val="28"/>
          <w:szCs w:val="28"/>
        </w:rPr>
        <w:t xml:space="preserve"> г.),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имуществе, принадлежащем кандидату на праве собственности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(в том числе совместной), о </w:t>
      </w:r>
      <w:r w:rsidR="00A90D5C">
        <w:rPr>
          <w:b/>
          <w:sz w:val="28"/>
          <w:szCs w:val="28"/>
        </w:rPr>
        <w:t xml:space="preserve">счетах, </w:t>
      </w:r>
      <w:r w:rsidRPr="007A3C04">
        <w:rPr>
          <w:b/>
          <w:sz w:val="28"/>
          <w:szCs w:val="28"/>
        </w:rPr>
        <w:t xml:space="preserve">вкладах в банках, ценных бумагах </w:t>
      </w:r>
    </w:p>
    <w:p w:rsidR="00B84851" w:rsidRPr="007A3C04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(по состоянию на 01.06.20</w:t>
      </w:r>
      <w:r w:rsidR="003D27ED">
        <w:rPr>
          <w:b/>
          <w:sz w:val="28"/>
          <w:szCs w:val="28"/>
        </w:rPr>
        <w:t>2</w:t>
      </w:r>
      <w:r w:rsidR="00A90D5C">
        <w:rPr>
          <w:b/>
          <w:sz w:val="28"/>
          <w:szCs w:val="28"/>
        </w:rPr>
        <w:t>4</w:t>
      </w:r>
      <w:r w:rsidRPr="007A3C04">
        <w:rPr>
          <w:b/>
          <w:sz w:val="28"/>
          <w:szCs w:val="28"/>
        </w:rPr>
        <w:t xml:space="preserve"> г.)</w:t>
      </w:r>
    </w:p>
    <w:p w:rsidR="00B84851" w:rsidRPr="007A3C04" w:rsidRDefault="00B84851" w:rsidP="00B84851">
      <w:pPr>
        <w:ind w:right="-143"/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(на основании данных, представленных кандидатом)</w:t>
      </w:r>
    </w:p>
    <w:p w:rsidR="00B84851" w:rsidRDefault="00B84851" w:rsidP="00B84851">
      <w:pPr>
        <w:spacing w:line="360" w:lineRule="auto"/>
        <w:ind w:left="709"/>
        <w:jc w:val="center"/>
        <w:rPr>
          <w:b/>
          <w:sz w:val="28"/>
          <w:szCs w:val="28"/>
        </w:rPr>
      </w:pPr>
    </w:p>
    <w:p w:rsidR="00510108" w:rsidRDefault="00D26DBB" w:rsidP="00D26DBB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D26DBB">
        <w:rPr>
          <w:sz w:val="28"/>
          <w:szCs w:val="28"/>
        </w:rPr>
        <w:t>ЛАЛЕТИНА ОЛЬГА ПЕТРОВНА</w:t>
      </w:r>
    </w:p>
    <w:p w:rsidR="00D26DBB" w:rsidRPr="00D26DBB" w:rsidRDefault="00D26DBB" w:rsidP="00D26DBB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</w:p>
    <w:p w:rsidR="00AF6631" w:rsidRDefault="00517A6D" w:rsidP="00336E0F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  <w:r w:rsidRPr="00336E0F">
        <w:rPr>
          <w:b w:val="0"/>
          <w:sz w:val="28"/>
          <w:szCs w:val="28"/>
        </w:rPr>
        <w:t xml:space="preserve">Источники и общая сумма доходов зарегистрированного кандидата:  </w:t>
      </w:r>
      <w:r w:rsidR="00D26DBB">
        <w:rPr>
          <w:b w:val="0"/>
          <w:sz w:val="28"/>
          <w:szCs w:val="28"/>
        </w:rPr>
        <w:t xml:space="preserve">1 412 094 </w:t>
      </w:r>
      <w:r w:rsidRPr="00336E0F">
        <w:rPr>
          <w:b w:val="0"/>
          <w:sz w:val="28"/>
          <w:szCs w:val="28"/>
        </w:rPr>
        <w:t xml:space="preserve">руб. </w:t>
      </w:r>
      <w:r w:rsidR="00D26DBB">
        <w:rPr>
          <w:b w:val="0"/>
          <w:sz w:val="28"/>
          <w:szCs w:val="28"/>
        </w:rPr>
        <w:t>2</w:t>
      </w:r>
      <w:r w:rsidR="00907EB9">
        <w:rPr>
          <w:b w:val="0"/>
          <w:sz w:val="28"/>
          <w:szCs w:val="28"/>
        </w:rPr>
        <w:t xml:space="preserve">1 </w:t>
      </w:r>
      <w:r w:rsidRPr="00336E0F">
        <w:rPr>
          <w:b w:val="0"/>
          <w:sz w:val="28"/>
          <w:szCs w:val="28"/>
        </w:rPr>
        <w:t xml:space="preserve">коп.: </w:t>
      </w:r>
      <w:r w:rsidR="00D26DBB" w:rsidRPr="00D26DBB">
        <w:rPr>
          <w:b w:val="0"/>
          <w:sz w:val="28"/>
          <w:szCs w:val="28"/>
        </w:rPr>
        <w:t>Государственн</w:t>
      </w:r>
      <w:r w:rsidR="00D26DBB" w:rsidRPr="00D26DBB">
        <w:rPr>
          <w:b w:val="0"/>
          <w:sz w:val="28"/>
          <w:szCs w:val="28"/>
        </w:rPr>
        <w:t>ый</w:t>
      </w:r>
      <w:r w:rsidR="00D26DBB" w:rsidRPr="00D26DBB">
        <w:rPr>
          <w:b w:val="0"/>
          <w:sz w:val="28"/>
          <w:szCs w:val="28"/>
        </w:rPr>
        <w:t xml:space="preserve"> фонд «Защитники Отечества»</w:t>
      </w:r>
      <w:r w:rsidR="00D26DBB" w:rsidRPr="00D26DBB">
        <w:rPr>
          <w:sz w:val="28"/>
          <w:szCs w:val="28"/>
        </w:rPr>
        <w:t xml:space="preserve"> </w:t>
      </w:r>
      <w:r w:rsidR="00336E0F" w:rsidRPr="00336E0F">
        <w:rPr>
          <w:b w:val="0"/>
          <w:sz w:val="28"/>
          <w:szCs w:val="28"/>
        </w:rPr>
        <w:t>(заработная плата)</w:t>
      </w:r>
      <w:r w:rsidR="003C371C">
        <w:rPr>
          <w:b w:val="0"/>
          <w:sz w:val="28"/>
          <w:szCs w:val="28"/>
        </w:rPr>
        <w:t xml:space="preserve">, </w:t>
      </w:r>
      <w:r w:rsidR="00D26DBB">
        <w:rPr>
          <w:b w:val="0"/>
          <w:sz w:val="28"/>
          <w:szCs w:val="28"/>
        </w:rPr>
        <w:t xml:space="preserve">ОСФР по </w:t>
      </w:r>
      <w:r w:rsidR="00D26DBB">
        <w:rPr>
          <w:b w:val="0"/>
          <w:sz w:val="28"/>
          <w:szCs w:val="28"/>
        </w:rPr>
        <w:t xml:space="preserve">г. </w:t>
      </w:r>
      <w:bookmarkStart w:id="0" w:name="_GoBack"/>
      <w:bookmarkEnd w:id="0"/>
      <w:r w:rsidR="00D26DBB">
        <w:rPr>
          <w:b w:val="0"/>
          <w:sz w:val="28"/>
          <w:szCs w:val="28"/>
        </w:rPr>
        <w:t xml:space="preserve">Москве и Московской области, Департамент по труду и социальной защите населения Администрации муниципального образования город Салехард </w:t>
      </w:r>
      <w:r w:rsidR="00D26DBB" w:rsidRPr="002F4896">
        <w:rPr>
          <w:b w:val="0"/>
          <w:sz w:val="28"/>
          <w:szCs w:val="28"/>
        </w:rPr>
        <w:t xml:space="preserve">(социальные пособия), </w:t>
      </w:r>
      <w:r w:rsidR="002F4896">
        <w:rPr>
          <w:b w:val="0"/>
          <w:sz w:val="28"/>
          <w:szCs w:val="28"/>
        </w:rPr>
        <w:t xml:space="preserve">Фонд пенсионного и социального страхования Российской Федерации (пенсия), </w:t>
      </w:r>
      <w:r w:rsidR="003C371C" w:rsidRPr="002F4896">
        <w:rPr>
          <w:b w:val="0"/>
          <w:sz w:val="28"/>
          <w:szCs w:val="28"/>
        </w:rPr>
        <w:t xml:space="preserve">ПАО Сбербанк  </w:t>
      </w:r>
      <w:r w:rsidR="003E4DB1" w:rsidRPr="002F4896">
        <w:rPr>
          <w:b w:val="0"/>
          <w:sz w:val="28"/>
          <w:szCs w:val="28"/>
        </w:rPr>
        <w:t>(</w:t>
      </w:r>
      <w:r w:rsidR="003C371C" w:rsidRPr="002F4896">
        <w:rPr>
          <w:b w:val="0"/>
          <w:sz w:val="28"/>
          <w:szCs w:val="28"/>
        </w:rPr>
        <w:t>проценты (доход от вкладов)</w:t>
      </w:r>
      <w:r w:rsidR="003E4DB1" w:rsidRPr="002F4896">
        <w:rPr>
          <w:b w:val="0"/>
          <w:sz w:val="28"/>
          <w:szCs w:val="28"/>
        </w:rPr>
        <w:t>)</w:t>
      </w:r>
      <w:r w:rsidR="00471495" w:rsidRPr="002F4896">
        <w:rPr>
          <w:b w:val="0"/>
          <w:sz w:val="28"/>
          <w:szCs w:val="28"/>
        </w:rPr>
        <w:t>;</w:t>
      </w:r>
      <w:r w:rsidRPr="00336E0F">
        <w:rPr>
          <w:b w:val="0"/>
          <w:sz w:val="28"/>
          <w:szCs w:val="28"/>
        </w:rPr>
        <w:t xml:space="preserve"> недвижимое имущество: </w:t>
      </w:r>
      <w:r w:rsidR="00610E46" w:rsidRPr="00336E0F">
        <w:rPr>
          <w:b w:val="0"/>
          <w:sz w:val="28"/>
          <w:szCs w:val="28"/>
        </w:rPr>
        <w:t>квартиры</w:t>
      </w:r>
      <w:r w:rsidR="00826855" w:rsidRPr="00336E0F">
        <w:rPr>
          <w:b w:val="0"/>
          <w:sz w:val="28"/>
          <w:szCs w:val="28"/>
        </w:rPr>
        <w:t xml:space="preserve">: </w:t>
      </w:r>
      <w:r w:rsidR="002F4896">
        <w:rPr>
          <w:b w:val="0"/>
          <w:sz w:val="28"/>
          <w:szCs w:val="28"/>
        </w:rPr>
        <w:t>одна</w:t>
      </w:r>
      <w:r w:rsidR="00924A73" w:rsidRPr="00336E0F">
        <w:rPr>
          <w:b w:val="0"/>
          <w:sz w:val="28"/>
          <w:szCs w:val="28"/>
        </w:rPr>
        <w:t xml:space="preserve"> </w:t>
      </w:r>
      <w:r w:rsidR="00826855" w:rsidRPr="00336E0F">
        <w:rPr>
          <w:b w:val="0"/>
          <w:sz w:val="28"/>
          <w:szCs w:val="28"/>
        </w:rPr>
        <w:t>–</w:t>
      </w:r>
      <w:r w:rsidR="00336E0F" w:rsidRPr="00336E0F">
        <w:rPr>
          <w:b w:val="0"/>
          <w:sz w:val="28"/>
          <w:szCs w:val="28"/>
        </w:rPr>
        <w:t xml:space="preserve"> </w:t>
      </w:r>
      <w:r w:rsidR="00CD05F4">
        <w:rPr>
          <w:b w:val="0"/>
          <w:sz w:val="28"/>
          <w:szCs w:val="28"/>
        </w:rPr>
        <w:t>Тюменская область</w:t>
      </w:r>
      <w:r w:rsidR="00826855" w:rsidRPr="007D2420">
        <w:rPr>
          <w:b w:val="0"/>
          <w:sz w:val="28"/>
          <w:szCs w:val="28"/>
        </w:rPr>
        <w:t xml:space="preserve">, </w:t>
      </w:r>
      <w:r w:rsidR="00D26DBB">
        <w:rPr>
          <w:b w:val="0"/>
          <w:sz w:val="28"/>
          <w:szCs w:val="28"/>
        </w:rPr>
        <w:t>46.5</w:t>
      </w:r>
      <w:r w:rsidR="00826855" w:rsidRPr="007D2420">
        <w:rPr>
          <w:b w:val="0"/>
          <w:sz w:val="28"/>
          <w:szCs w:val="28"/>
        </w:rPr>
        <w:t xml:space="preserve"> </w:t>
      </w:r>
      <w:proofErr w:type="spellStart"/>
      <w:r w:rsidR="00826855" w:rsidRPr="007D2420">
        <w:rPr>
          <w:b w:val="0"/>
          <w:sz w:val="28"/>
          <w:szCs w:val="28"/>
        </w:rPr>
        <w:t>кв.м</w:t>
      </w:r>
      <w:proofErr w:type="spellEnd"/>
      <w:r w:rsidR="00826855" w:rsidRPr="007D2420">
        <w:rPr>
          <w:b w:val="0"/>
          <w:sz w:val="28"/>
          <w:szCs w:val="28"/>
        </w:rPr>
        <w:t>.</w:t>
      </w:r>
      <w:r w:rsidR="002F4896">
        <w:rPr>
          <w:b w:val="0"/>
          <w:sz w:val="28"/>
          <w:szCs w:val="28"/>
        </w:rPr>
        <w:t>;</w:t>
      </w:r>
      <w:r w:rsidR="003C371C" w:rsidRPr="007D2420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>транспортные средства</w:t>
      </w:r>
      <w:r w:rsidR="00C11E8A">
        <w:rPr>
          <w:b w:val="0"/>
          <w:sz w:val="28"/>
          <w:szCs w:val="28"/>
        </w:rPr>
        <w:t>:</w:t>
      </w:r>
      <w:r w:rsidR="00C53267" w:rsidRPr="00336E0F">
        <w:rPr>
          <w:b w:val="0"/>
          <w:sz w:val="28"/>
          <w:szCs w:val="28"/>
        </w:rPr>
        <w:t xml:space="preserve"> </w:t>
      </w:r>
      <w:r w:rsidR="00D26DBB">
        <w:rPr>
          <w:b w:val="0"/>
          <w:sz w:val="28"/>
          <w:szCs w:val="28"/>
        </w:rPr>
        <w:t>два</w:t>
      </w:r>
      <w:r w:rsidR="00C11E8A">
        <w:rPr>
          <w:b w:val="0"/>
          <w:sz w:val="28"/>
          <w:szCs w:val="28"/>
        </w:rPr>
        <w:t xml:space="preserve"> – легковой автомобиль, </w:t>
      </w:r>
      <w:proofErr w:type="spellStart"/>
      <w:r w:rsidR="00D26DBB" w:rsidRPr="00D26DBB">
        <w:rPr>
          <w:b w:val="0"/>
          <w:sz w:val="28"/>
          <w:szCs w:val="28"/>
        </w:rPr>
        <w:t>Hyundai</w:t>
      </w:r>
      <w:proofErr w:type="spellEnd"/>
      <w:r w:rsidR="00D26DBB" w:rsidRPr="00D26DBB">
        <w:rPr>
          <w:b w:val="0"/>
          <w:sz w:val="28"/>
          <w:szCs w:val="28"/>
        </w:rPr>
        <w:t xml:space="preserve"> </w:t>
      </w:r>
      <w:proofErr w:type="spellStart"/>
      <w:r w:rsidR="00D26DBB" w:rsidRPr="00D26DBB">
        <w:rPr>
          <w:b w:val="0"/>
          <w:sz w:val="28"/>
          <w:szCs w:val="28"/>
        </w:rPr>
        <w:t>Getz</w:t>
      </w:r>
      <w:proofErr w:type="spellEnd"/>
      <w:r w:rsidR="00D26DBB" w:rsidRPr="00D26DBB">
        <w:rPr>
          <w:b w:val="0"/>
          <w:sz w:val="28"/>
          <w:szCs w:val="28"/>
        </w:rPr>
        <w:t xml:space="preserve"> </w:t>
      </w:r>
      <w:r w:rsidR="00D26DBB" w:rsidRPr="00D26DBB">
        <w:rPr>
          <w:b w:val="0"/>
          <w:sz w:val="28"/>
          <w:szCs w:val="28"/>
        </w:rPr>
        <w:t>G</w:t>
      </w:r>
      <w:r w:rsidR="00D26DBB" w:rsidRPr="00D26DBB">
        <w:rPr>
          <w:b w:val="0"/>
          <w:sz w:val="28"/>
          <w:szCs w:val="28"/>
          <w:lang w:val="en-US"/>
        </w:rPr>
        <w:t>L</w:t>
      </w:r>
      <w:r w:rsidR="00D26DBB" w:rsidRPr="00D26DBB">
        <w:rPr>
          <w:b w:val="0"/>
          <w:sz w:val="28"/>
          <w:szCs w:val="28"/>
        </w:rPr>
        <w:t xml:space="preserve"> 1.4</w:t>
      </w:r>
      <w:r w:rsidR="002F4896" w:rsidRPr="00D26DBB">
        <w:rPr>
          <w:b w:val="0"/>
          <w:sz w:val="28"/>
          <w:szCs w:val="28"/>
        </w:rPr>
        <w:t>,</w:t>
      </w:r>
      <w:r w:rsidR="00D26DBB" w:rsidRPr="00D26DBB">
        <w:rPr>
          <w:b w:val="0"/>
          <w:sz w:val="28"/>
          <w:szCs w:val="28"/>
        </w:rPr>
        <w:t xml:space="preserve"> </w:t>
      </w:r>
      <w:r w:rsidR="00D26DBB" w:rsidRPr="00D26DBB">
        <w:rPr>
          <w:b w:val="0"/>
          <w:sz w:val="28"/>
          <w:szCs w:val="28"/>
          <w:lang w:val="en-US"/>
        </w:rPr>
        <w:t>AT</w:t>
      </w:r>
      <w:r w:rsidR="00D26DBB" w:rsidRPr="00D26DBB">
        <w:rPr>
          <w:b w:val="0"/>
          <w:sz w:val="28"/>
          <w:szCs w:val="28"/>
        </w:rPr>
        <w:t>,</w:t>
      </w:r>
      <w:r w:rsidR="002F4896" w:rsidRPr="00D26DBB">
        <w:rPr>
          <w:b w:val="0"/>
          <w:sz w:val="28"/>
          <w:szCs w:val="28"/>
        </w:rPr>
        <w:t xml:space="preserve"> 20</w:t>
      </w:r>
      <w:r w:rsidR="00D26DBB" w:rsidRPr="00D26DBB">
        <w:rPr>
          <w:b w:val="0"/>
          <w:sz w:val="28"/>
          <w:szCs w:val="28"/>
        </w:rPr>
        <w:t>08</w:t>
      </w:r>
      <w:r w:rsidR="002F4896" w:rsidRPr="00D26DBB">
        <w:rPr>
          <w:b w:val="0"/>
          <w:sz w:val="28"/>
          <w:szCs w:val="28"/>
        </w:rPr>
        <w:t xml:space="preserve"> </w:t>
      </w:r>
      <w:proofErr w:type="spellStart"/>
      <w:r w:rsidR="002F4896" w:rsidRPr="00D26DBB">
        <w:rPr>
          <w:b w:val="0"/>
          <w:sz w:val="28"/>
          <w:szCs w:val="28"/>
        </w:rPr>
        <w:t>г.в</w:t>
      </w:r>
      <w:proofErr w:type="spellEnd"/>
      <w:r w:rsidR="002F4896" w:rsidRPr="00D26DBB">
        <w:rPr>
          <w:b w:val="0"/>
          <w:sz w:val="28"/>
          <w:szCs w:val="28"/>
        </w:rPr>
        <w:t>.</w:t>
      </w:r>
      <w:r w:rsidR="00D26DBB">
        <w:rPr>
          <w:b w:val="0"/>
          <w:sz w:val="28"/>
          <w:szCs w:val="28"/>
        </w:rPr>
        <w:t xml:space="preserve">, </w:t>
      </w:r>
      <w:r w:rsidR="00D26DBB">
        <w:rPr>
          <w:b w:val="0"/>
          <w:sz w:val="28"/>
          <w:szCs w:val="28"/>
        </w:rPr>
        <w:t>легковой автомобиль</w:t>
      </w:r>
      <w:r w:rsidR="00D26DBB">
        <w:rPr>
          <w:b w:val="0"/>
          <w:sz w:val="28"/>
          <w:szCs w:val="28"/>
        </w:rPr>
        <w:t xml:space="preserve"> ГАЗ 3110, 2001 </w:t>
      </w:r>
      <w:proofErr w:type="spellStart"/>
      <w:r w:rsidR="00D26DBB">
        <w:rPr>
          <w:b w:val="0"/>
          <w:sz w:val="28"/>
          <w:szCs w:val="28"/>
        </w:rPr>
        <w:t>г.в</w:t>
      </w:r>
      <w:proofErr w:type="spellEnd"/>
      <w:r w:rsidR="00D26DBB">
        <w:rPr>
          <w:b w:val="0"/>
          <w:sz w:val="28"/>
          <w:szCs w:val="28"/>
        </w:rPr>
        <w:t>.</w:t>
      </w:r>
      <w:r w:rsidR="00AF6631" w:rsidRPr="00D26DBB">
        <w:rPr>
          <w:b w:val="0"/>
          <w:sz w:val="28"/>
          <w:szCs w:val="28"/>
        </w:rPr>
        <w:t>;</w:t>
      </w:r>
      <w:r w:rsidRPr="00336E0F">
        <w:rPr>
          <w:b w:val="0"/>
          <w:sz w:val="28"/>
          <w:szCs w:val="28"/>
        </w:rPr>
        <w:t xml:space="preserve"> вклады в банках – </w:t>
      </w:r>
      <w:r w:rsidR="00D26DBB">
        <w:rPr>
          <w:b w:val="0"/>
          <w:sz w:val="28"/>
          <w:szCs w:val="28"/>
        </w:rPr>
        <w:t>двенадцать</w:t>
      </w:r>
      <w:r w:rsidR="00CD05F4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>счет</w:t>
      </w:r>
      <w:r w:rsidR="003C371C">
        <w:rPr>
          <w:b w:val="0"/>
          <w:sz w:val="28"/>
          <w:szCs w:val="28"/>
        </w:rPr>
        <w:t>ов</w:t>
      </w:r>
      <w:r w:rsidRPr="00336E0F">
        <w:rPr>
          <w:b w:val="0"/>
          <w:sz w:val="28"/>
          <w:szCs w:val="28"/>
        </w:rPr>
        <w:t xml:space="preserve">: общая сумма остатков </w:t>
      </w:r>
      <w:r w:rsidR="00D45714" w:rsidRPr="00336E0F">
        <w:rPr>
          <w:b w:val="0"/>
          <w:kern w:val="28"/>
          <w:sz w:val="28"/>
          <w:szCs w:val="28"/>
        </w:rPr>
        <w:t xml:space="preserve">денежных средств </w:t>
      </w:r>
      <w:r w:rsidR="004B090B" w:rsidRPr="00336E0F">
        <w:rPr>
          <w:b w:val="0"/>
          <w:sz w:val="28"/>
          <w:szCs w:val="28"/>
        </w:rPr>
        <w:t>–</w:t>
      </w:r>
      <w:r w:rsidRPr="00336E0F">
        <w:rPr>
          <w:b w:val="0"/>
          <w:sz w:val="28"/>
          <w:szCs w:val="28"/>
        </w:rPr>
        <w:t xml:space="preserve"> </w:t>
      </w:r>
      <w:r w:rsidR="00D26DBB">
        <w:rPr>
          <w:b w:val="0"/>
          <w:sz w:val="28"/>
          <w:szCs w:val="28"/>
        </w:rPr>
        <w:t>143 068</w:t>
      </w:r>
      <w:r w:rsidR="003C371C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руб. </w:t>
      </w:r>
      <w:r w:rsidR="00D26DBB">
        <w:rPr>
          <w:b w:val="0"/>
          <w:sz w:val="28"/>
          <w:szCs w:val="28"/>
        </w:rPr>
        <w:t xml:space="preserve">41 </w:t>
      </w:r>
      <w:r w:rsidRPr="00336E0F">
        <w:rPr>
          <w:b w:val="0"/>
          <w:sz w:val="28"/>
          <w:szCs w:val="28"/>
        </w:rPr>
        <w:t xml:space="preserve">коп.; акции </w:t>
      </w:r>
      <w:r w:rsidR="006E77AF" w:rsidRPr="00336E0F">
        <w:rPr>
          <w:b w:val="0"/>
          <w:sz w:val="28"/>
          <w:szCs w:val="28"/>
        </w:rPr>
        <w:t xml:space="preserve">– </w:t>
      </w:r>
      <w:r w:rsidR="00471495" w:rsidRPr="00336E0F">
        <w:rPr>
          <w:b w:val="0"/>
          <w:sz w:val="28"/>
          <w:szCs w:val="28"/>
        </w:rPr>
        <w:t>не имеет</w:t>
      </w:r>
      <w:r w:rsidRPr="00336E0F">
        <w:rPr>
          <w:b w:val="0"/>
          <w:sz w:val="28"/>
          <w:szCs w:val="28"/>
        </w:rPr>
        <w:t xml:space="preserve">; иные ценные бумаги </w:t>
      </w:r>
      <w:r w:rsidR="008E42ED" w:rsidRPr="00336E0F">
        <w:rPr>
          <w:b w:val="0"/>
          <w:sz w:val="28"/>
          <w:szCs w:val="28"/>
        </w:rPr>
        <w:t>–</w:t>
      </w:r>
      <w:r w:rsidRPr="00336E0F">
        <w:rPr>
          <w:b w:val="0"/>
          <w:sz w:val="28"/>
          <w:szCs w:val="28"/>
        </w:rPr>
        <w:t xml:space="preserve"> </w:t>
      </w:r>
      <w:r w:rsidR="00471495" w:rsidRPr="00336E0F">
        <w:rPr>
          <w:b w:val="0"/>
          <w:sz w:val="28"/>
          <w:szCs w:val="28"/>
        </w:rPr>
        <w:t>не имеет</w:t>
      </w:r>
      <w:r w:rsidR="008E42ED" w:rsidRPr="00336E0F">
        <w:rPr>
          <w:b w:val="0"/>
          <w:color w:val="000000"/>
          <w:sz w:val="28"/>
          <w:szCs w:val="28"/>
        </w:rPr>
        <w:t>,</w:t>
      </w:r>
      <w:r w:rsidR="008E42ED" w:rsidRPr="00336E0F">
        <w:rPr>
          <w:b w:val="0"/>
          <w:sz w:val="28"/>
          <w:szCs w:val="28"/>
        </w:rPr>
        <w:t xml:space="preserve"> </w:t>
      </w:r>
      <w:r w:rsidR="004B090B" w:rsidRPr="00336E0F">
        <w:rPr>
          <w:b w:val="0"/>
          <w:sz w:val="28"/>
          <w:szCs w:val="28"/>
        </w:rPr>
        <w:t xml:space="preserve">иное участие в коммерческих организациях </w:t>
      </w:r>
      <w:r w:rsidR="00AF6631" w:rsidRPr="00336E0F">
        <w:rPr>
          <w:b w:val="0"/>
          <w:sz w:val="28"/>
          <w:szCs w:val="28"/>
        </w:rPr>
        <w:t>–</w:t>
      </w:r>
      <w:r w:rsidR="004B090B" w:rsidRPr="00336E0F">
        <w:rPr>
          <w:b w:val="0"/>
          <w:sz w:val="28"/>
          <w:szCs w:val="28"/>
        </w:rPr>
        <w:t xml:space="preserve"> </w:t>
      </w:r>
      <w:r w:rsidR="003C371C" w:rsidRPr="00336E0F">
        <w:rPr>
          <w:b w:val="0"/>
          <w:sz w:val="28"/>
          <w:szCs w:val="28"/>
        </w:rPr>
        <w:t>не имеет</w:t>
      </w:r>
      <w:r w:rsidR="00AF6631" w:rsidRPr="00336E0F">
        <w:rPr>
          <w:b w:val="0"/>
          <w:sz w:val="28"/>
          <w:szCs w:val="28"/>
        </w:rPr>
        <w:t>.</w:t>
      </w:r>
    </w:p>
    <w:p w:rsidR="00D26DBB" w:rsidRDefault="003C371C" w:rsidP="00D26DBB">
      <w:pPr>
        <w:pStyle w:val="a5"/>
        <w:spacing w:line="360" w:lineRule="auto"/>
        <w:ind w:firstLine="709"/>
        <w:rPr>
          <w:rFonts w:ascii="Segoe UI" w:hAnsi="Segoe UI" w:cs="Segoe UI"/>
        </w:rPr>
      </w:pPr>
      <w:r w:rsidRPr="00656D5B">
        <w:rPr>
          <w:rFonts w:ascii="Times New Roman" w:hAnsi="Times New Roman"/>
          <w:sz w:val="28"/>
        </w:rPr>
        <w:t xml:space="preserve">Выявленных фактов недостоверности сведений, </w:t>
      </w:r>
      <w:proofErr w:type="gramStart"/>
      <w:r w:rsidRPr="00656D5B">
        <w:rPr>
          <w:rFonts w:ascii="Times New Roman" w:hAnsi="Times New Roman"/>
          <w:sz w:val="28"/>
        </w:rPr>
        <w:t xml:space="preserve">представленных </w:t>
      </w:r>
      <w:r>
        <w:rPr>
          <w:rFonts w:ascii="Times New Roman" w:hAnsi="Times New Roman"/>
          <w:sz w:val="28"/>
        </w:rPr>
        <w:t xml:space="preserve"> </w:t>
      </w:r>
      <w:r w:rsidR="00D26DBB">
        <w:rPr>
          <w:rFonts w:ascii="Times New Roman" w:hAnsi="Times New Roman" w:cs="Times New Roman"/>
          <w:sz w:val="28"/>
          <w:szCs w:val="28"/>
        </w:rPr>
        <w:t>Лалетиной</w:t>
      </w:r>
      <w:proofErr w:type="gramEnd"/>
      <w:r w:rsidR="00D26DBB">
        <w:rPr>
          <w:rFonts w:ascii="Times New Roman" w:hAnsi="Times New Roman" w:cs="Times New Roman"/>
          <w:sz w:val="28"/>
          <w:szCs w:val="28"/>
        </w:rPr>
        <w:t xml:space="preserve"> О.П.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56D5B">
        <w:rPr>
          <w:rFonts w:ascii="Times New Roman" w:hAnsi="Times New Roman"/>
          <w:sz w:val="28"/>
        </w:rPr>
        <w:t xml:space="preserve"> нет.</w:t>
      </w:r>
      <w:r w:rsidR="00D26DBB">
        <w:rPr>
          <w:rFonts w:ascii="Segoe UI" w:hAnsi="Segoe UI" w:cs="Segoe UI"/>
        </w:rPr>
        <w:t xml:space="preserve"> </w:t>
      </w:r>
    </w:p>
    <w:p w:rsidR="00C11E8A" w:rsidRDefault="00C11E8A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</w:p>
    <w:sectPr w:rsidR="00C11E8A" w:rsidSect="00FE63B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37A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A75D5"/>
    <w:multiLevelType w:val="hybridMultilevel"/>
    <w:tmpl w:val="9A541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82253"/>
    <w:multiLevelType w:val="hybridMultilevel"/>
    <w:tmpl w:val="D892E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D76475"/>
    <w:multiLevelType w:val="hybridMultilevel"/>
    <w:tmpl w:val="185CF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55075"/>
    <w:multiLevelType w:val="hybridMultilevel"/>
    <w:tmpl w:val="0C08F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4D0C9C"/>
    <w:multiLevelType w:val="hybridMultilevel"/>
    <w:tmpl w:val="522A7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7170C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69005B"/>
    <w:multiLevelType w:val="hybridMultilevel"/>
    <w:tmpl w:val="88C2E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4851"/>
    <w:rsid w:val="00037BA7"/>
    <w:rsid w:val="00076763"/>
    <w:rsid w:val="00094C7C"/>
    <w:rsid w:val="000B4E13"/>
    <w:rsid w:val="000F16AE"/>
    <w:rsid w:val="00122181"/>
    <w:rsid w:val="00154680"/>
    <w:rsid w:val="00154860"/>
    <w:rsid w:val="00166E53"/>
    <w:rsid w:val="001775C3"/>
    <w:rsid w:val="00187D4D"/>
    <w:rsid w:val="001A6E0B"/>
    <w:rsid w:val="001B3D46"/>
    <w:rsid w:val="001D6786"/>
    <w:rsid w:val="001F7074"/>
    <w:rsid w:val="002035DF"/>
    <w:rsid w:val="00221AA0"/>
    <w:rsid w:val="00222CB5"/>
    <w:rsid w:val="00291AFF"/>
    <w:rsid w:val="002F4896"/>
    <w:rsid w:val="0032486A"/>
    <w:rsid w:val="00336E0F"/>
    <w:rsid w:val="003B0B3C"/>
    <w:rsid w:val="003C371C"/>
    <w:rsid w:val="003D27ED"/>
    <w:rsid w:val="003E1D9E"/>
    <w:rsid w:val="003E4DB1"/>
    <w:rsid w:val="003F5494"/>
    <w:rsid w:val="004420E4"/>
    <w:rsid w:val="00455D3F"/>
    <w:rsid w:val="00463D11"/>
    <w:rsid w:val="00471495"/>
    <w:rsid w:val="00474403"/>
    <w:rsid w:val="004B090B"/>
    <w:rsid w:val="004E290E"/>
    <w:rsid w:val="00510108"/>
    <w:rsid w:val="00517A6D"/>
    <w:rsid w:val="005363A5"/>
    <w:rsid w:val="005834C5"/>
    <w:rsid w:val="005C3726"/>
    <w:rsid w:val="00604216"/>
    <w:rsid w:val="00610E46"/>
    <w:rsid w:val="00656D5B"/>
    <w:rsid w:val="00660E73"/>
    <w:rsid w:val="0066607D"/>
    <w:rsid w:val="006B2D52"/>
    <w:rsid w:val="006D0C8E"/>
    <w:rsid w:val="006E77AF"/>
    <w:rsid w:val="00752370"/>
    <w:rsid w:val="0075747D"/>
    <w:rsid w:val="00790607"/>
    <w:rsid w:val="00790BFC"/>
    <w:rsid w:val="007C6B25"/>
    <w:rsid w:val="007D2420"/>
    <w:rsid w:val="00801040"/>
    <w:rsid w:val="00814E79"/>
    <w:rsid w:val="00826855"/>
    <w:rsid w:val="00834B98"/>
    <w:rsid w:val="00856367"/>
    <w:rsid w:val="008E38AA"/>
    <w:rsid w:val="008E42ED"/>
    <w:rsid w:val="00905260"/>
    <w:rsid w:val="00907EB9"/>
    <w:rsid w:val="009175D8"/>
    <w:rsid w:val="00924A73"/>
    <w:rsid w:val="00924ECD"/>
    <w:rsid w:val="00930387"/>
    <w:rsid w:val="0094010D"/>
    <w:rsid w:val="009454C6"/>
    <w:rsid w:val="0097146A"/>
    <w:rsid w:val="00994275"/>
    <w:rsid w:val="009B200E"/>
    <w:rsid w:val="009D10C2"/>
    <w:rsid w:val="00A0362A"/>
    <w:rsid w:val="00A05C82"/>
    <w:rsid w:val="00A460BB"/>
    <w:rsid w:val="00A53106"/>
    <w:rsid w:val="00A9062C"/>
    <w:rsid w:val="00A90D5C"/>
    <w:rsid w:val="00AA469D"/>
    <w:rsid w:val="00AC0363"/>
    <w:rsid w:val="00AC1BFE"/>
    <w:rsid w:val="00AC5A7A"/>
    <w:rsid w:val="00AC6F0B"/>
    <w:rsid w:val="00AD76A3"/>
    <w:rsid w:val="00AF6631"/>
    <w:rsid w:val="00B170A5"/>
    <w:rsid w:val="00B403C5"/>
    <w:rsid w:val="00B84851"/>
    <w:rsid w:val="00BE32FB"/>
    <w:rsid w:val="00BF387F"/>
    <w:rsid w:val="00C06F07"/>
    <w:rsid w:val="00C11E8A"/>
    <w:rsid w:val="00C53267"/>
    <w:rsid w:val="00C5622B"/>
    <w:rsid w:val="00C6251A"/>
    <w:rsid w:val="00C73D79"/>
    <w:rsid w:val="00C741DF"/>
    <w:rsid w:val="00CB2E36"/>
    <w:rsid w:val="00CB61B7"/>
    <w:rsid w:val="00CB7DDA"/>
    <w:rsid w:val="00CD05F4"/>
    <w:rsid w:val="00CF1373"/>
    <w:rsid w:val="00D1101F"/>
    <w:rsid w:val="00D13D74"/>
    <w:rsid w:val="00D26DBB"/>
    <w:rsid w:val="00D45714"/>
    <w:rsid w:val="00D92B85"/>
    <w:rsid w:val="00DB160C"/>
    <w:rsid w:val="00DC1530"/>
    <w:rsid w:val="00DC3374"/>
    <w:rsid w:val="00E36C76"/>
    <w:rsid w:val="00E578B8"/>
    <w:rsid w:val="00E777E6"/>
    <w:rsid w:val="00F26B9D"/>
    <w:rsid w:val="00F70891"/>
    <w:rsid w:val="00F90649"/>
    <w:rsid w:val="00FA54CE"/>
    <w:rsid w:val="00FB510C"/>
    <w:rsid w:val="00FB7C86"/>
    <w:rsid w:val="00FD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D5EBA"/>
  <w15:docId w15:val="{D44A4E6A-21DC-4700-AFBF-FC3FEF63D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2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336E0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8485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4C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C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0362A"/>
    <w:pPr>
      <w:widowControl w:val="0"/>
      <w:autoSpaceDE w:val="0"/>
      <w:autoSpaceDN w:val="0"/>
      <w:spacing w:after="0" w:line="240" w:lineRule="auto"/>
    </w:pPr>
    <w:rPr>
      <w:rFonts w:ascii="PT Astra Serif" w:eastAsia="Times New Roman" w:hAnsi="PT Astra Serif" w:cs="PT Astra Serif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517A6D"/>
    <w:pPr>
      <w:ind w:firstLine="708"/>
      <w:jc w:val="both"/>
    </w:pPr>
    <w:rPr>
      <w:rFonts w:ascii="Arial" w:hAnsi="Arial" w:cs="Arial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517A6D"/>
    <w:rPr>
      <w:rFonts w:ascii="Arial" w:eastAsia="Times New Roman" w:hAnsi="Arial" w:cs="Arial"/>
      <w:sz w:val="24"/>
      <w:szCs w:val="24"/>
      <w:lang w:eastAsia="ru-RU"/>
    </w:rPr>
  </w:style>
  <w:style w:type="table" w:styleId="a7">
    <w:name w:val="Table Grid"/>
    <w:basedOn w:val="a1"/>
    <w:uiPriority w:val="59"/>
    <w:rsid w:val="00517A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790B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rsid w:val="00790BF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90B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790BF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36E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42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Кунгурцева</dc:creator>
  <cp:keywords/>
  <dc:description/>
  <cp:lastModifiedBy>ТИК_СХД</cp:lastModifiedBy>
  <cp:revision>56</cp:revision>
  <cp:lastPrinted>2024-07-23T04:08:00Z</cp:lastPrinted>
  <dcterms:created xsi:type="dcterms:W3CDTF">2019-07-14T10:59:00Z</dcterms:created>
  <dcterms:modified xsi:type="dcterms:W3CDTF">2024-07-23T04:08:00Z</dcterms:modified>
</cp:coreProperties>
</file>